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textAlignment w:val="auto"/>
        <w:rPr>
          <w:rFonts w:hint="default" w:ascii="Times New Roman" w:hAnsi="Times New Roman" w:eastAsia="方正黑体_GBK" w:cs="Times New Roman"/>
          <w:b w:val="0"/>
          <w:color w:val="auto"/>
          <w:kern w:val="2"/>
          <w:sz w:val="32"/>
          <w:szCs w:val="32"/>
          <w:lang w:val="en-US" w:eastAsia="zh-CN" w:bidi="ar-SA"/>
        </w:rPr>
      </w:pPr>
      <w:bookmarkStart w:id="0" w:name="_GoBack"/>
      <w:r>
        <w:rPr>
          <w:rFonts w:hint="default" w:ascii="Times New Roman" w:hAnsi="Times New Roman" w:eastAsia="方正黑体_GBK" w:cs="Times New Roman"/>
          <w:b w:val="0"/>
          <w:color w:val="auto"/>
          <w:kern w:val="2"/>
          <w:sz w:val="32"/>
          <w:szCs w:val="32"/>
          <w:lang w:eastAsia="zh-CN" w:bidi="ar-SA"/>
        </w:rPr>
        <w:t>附件</w:t>
      </w:r>
      <w:r>
        <w:rPr>
          <w:rFonts w:hint="default" w:ascii="Times New Roman" w:hAnsi="Times New Roman" w:eastAsia="方正黑体_GBK" w:cs="Times New Roman"/>
          <w:b w:val="0"/>
          <w:color w:val="auto"/>
          <w:kern w:val="2"/>
          <w:sz w:val="32"/>
          <w:szCs w:val="32"/>
          <w:lang w:val="en-US" w:eastAsia="zh-CN" w:bidi="ar-SA"/>
        </w:rPr>
        <w:t>6</w:t>
      </w:r>
    </w:p>
    <w:p>
      <w:pPr>
        <w:tabs>
          <w:tab w:val="left" w:pos="7797"/>
        </w:tabs>
        <w:spacing w:line="600" w:lineRule="exact"/>
        <w:jc w:val="center"/>
        <w:rPr>
          <w:rFonts w:hint="default" w:ascii="Times New Roman" w:hAnsi="Times New Roman" w:eastAsia="方正小标宋简体"/>
          <w:color w:val="auto"/>
          <w:sz w:val="44"/>
          <w:szCs w:val="44"/>
        </w:rPr>
      </w:pPr>
    </w:p>
    <w:p>
      <w:pPr>
        <w:tabs>
          <w:tab w:val="left" w:pos="7797"/>
        </w:tabs>
        <w:spacing w:line="600" w:lineRule="exact"/>
        <w:jc w:val="center"/>
        <w:outlineLvl w:val="0"/>
        <w:rPr>
          <w:rFonts w:hint="default" w:ascii="Times New Roman" w:hAnsi="Times New Roman" w:eastAsia="方正小标宋_GBK" w:cs="Times New Roman"/>
          <w:color w:val="auto"/>
          <w:sz w:val="44"/>
          <w:szCs w:val="44"/>
        </w:rPr>
      </w:pPr>
      <w:r>
        <w:rPr>
          <w:rFonts w:hint="eastAsia" w:ascii="Times New Roman" w:hAnsi="Times New Roman" w:eastAsia="方正小标宋_GBK" w:cs="Times New Roman"/>
          <w:color w:val="auto"/>
          <w:sz w:val="44"/>
          <w:szCs w:val="44"/>
          <w:lang w:val="en-US" w:eastAsia="zh-CN"/>
        </w:rPr>
        <w:t>2026年</w:t>
      </w:r>
      <w:r>
        <w:rPr>
          <w:rFonts w:hint="default" w:ascii="Times New Roman" w:hAnsi="Times New Roman" w:eastAsia="方正小标宋_GBK" w:cs="Times New Roman"/>
          <w:color w:val="auto"/>
          <w:sz w:val="44"/>
          <w:szCs w:val="44"/>
        </w:rPr>
        <w:t>云南省教学成果奖（</w:t>
      </w:r>
      <w:r>
        <w:rPr>
          <w:rFonts w:hint="eastAsia" w:ascii="Times New Roman" w:hAnsi="Times New Roman" w:eastAsia="方正小标宋_GBK" w:cs="Times New Roman"/>
          <w:color w:val="auto"/>
          <w:sz w:val="44"/>
          <w:szCs w:val="44"/>
          <w:lang w:val="en-US" w:eastAsia="zh-CN"/>
        </w:rPr>
        <w:t>基础教育</w:t>
      </w:r>
      <w:r>
        <w:rPr>
          <w:rFonts w:hint="default" w:ascii="Times New Roman" w:hAnsi="Times New Roman" w:eastAsia="方正小标宋_GBK" w:cs="Times New Roman"/>
          <w:color w:val="auto"/>
          <w:sz w:val="44"/>
          <w:szCs w:val="44"/>
        </w:rPr>
        <w:t>）</w:t>
      </w:r>
    </w:p>
    <w:p>
      <w:pPr>
        <w:tabs>
          <w:tab w:val="left" w:pos="7797"/>
        </w:tabs>
        <w:spacing w:line="600" w:lineRule="exact"/>
        <w:jc w:val="center"/>
        <w:outlineLvl w:val="0"/>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申报指南</w:t>
      </w:r>
    </w:p>
    <w:bookmarkEnd w:id="0"/>
    <w:p>
      <w:pPr>
        <w:tabs>
          <w:tab w:val="left" w:pos="4830"/>
          <w:tab w:val="left" w:pos="7797"/>
        </w:tabs>
        <w:spacing w:line="600" w:lineRule="exact"/>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44"/>
          <w:szCs w:val="44"/>
        </w:rPr>
        <w:tab/>
      </w:r>
    </w:p>
    <w:p>
      <w:pPr>
        <w:overflowPunct w:val="0"/>
        <w:spacing w:line="600" w:lineRule="exact"/>
        <w:ind w:firstLine="632" w:firstLineChars="200"/>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rPr>
        <w:t>一、申报方式</w:t>
      </w:r>
    </w:p>
    <w:p>
      <w:pPr>
        <w:overflowPunct w:val="0"/>
        <w:spacing w:line="600" w:lineRule="exact"/>
        <w:ind w:firstLine="632" w:firstLineChars="200"/>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color w:val="auto"/>
          <w:sz w:val="32"/>
          <w:szCs w:val="32"/>
        </w:rPr>
        <w:t>（一）限额申报。</w:t>
      </w:r>
      <w:r>
        <w:rPr>
          <w:rFonts w:hint="default" w:ascii="Times New Roman" w:hAnsi="Times New Roman" w:eastAsia="方正仿宋_GBK" w:cs="Times New Roman"/>
          <w:color w:val="auto"/>
          <w:sz w:val="32"/>
          <w:szCs w:val="32"/>
        </w:rPr>
        <w:t>云南省教学成果奖（</w:t>
      </w:r>
      <w:r>
        <w:rPr>
          <w:rFonts w:hint="eastAsia" w:ascii="Times New Roman" w:hAnsi="Times New Roman" w:eastAsia="方正仿宋_GBK" w:cs="Times New Roman"/>
          <w:color w:val="auto"/>
          <w:sz w:val="32"/>
          <w:szCs w:val="32"/>
          <w:lang w:val="en-US" w:eastAsia="zh-CN"/>
        </w:rPr>
        <w:t>基础教育</w:t>
      </w:r>
      <w:r>
        <w:rPr>
          <w:rFonts w:hint="default" w:ascii="Times New Roman" w:hAnsi="Times New Roman" w:eastAsia="方正仿宋_GBK" w:cs="Times New Roman"/>
          <w:color w:val="auto"/>
          <w:sz w:val="32"/>
          <w:szCs w:val="32"/>
        </w:rPr>
        <w:t>）实行限额</w:t>
      </w:r>
      <w:r>
        <w:rPr>
          <w:rFonts w:hint="eastAsia" w:ascii="Times New Roman" w:hAnsi="Times New Roman" w:eastAsia="方正仿宋_GBK" w:cs="Times New Roman"/>
          <w:color w:val="auto"/>
          <w:sz w:val="32"/>
          <w:szCs w:val="32"/>
          <w:lang w:eastAsia="zh-CN"/>
        </w:rPr>
        <w:t>申报</w:t>
      </w:r>
      <w:r>
        <w:rPr>
          <w:rFonts w:hint="default" w:ascii="Times New Roman" w:hAnsi="Times New Roman" w:eastAsia="方正仿宋_GBK" w:cs="Times New Roman"/>
          <w:color w:val="auto"/>
          <w:sz w:val="32"/>
          <w:szCs w:val="32"/>
        </w:rPr>
        <w:t>推荐，超额推荐的不予受理</w:t>
      </w:r>
      <w:r>
        <w:rPr>
          <w:rFonts w:hint="default" w:ascii="Times New Roman" w:hAnsi="Times New Roman" w:eastAsia="方正仿宋_GBK" w:cs="Times New Roman"/>
          <w:color w:val="auto"/>
          <w:sz w:val="32"/>
          <w:szCs w:val="32"/>
          <w:lang w:eastAsia="zh-CN"/>
        </w:rPr>
        <w:t>。推荐单位严格按照分配名额组织推荐，若符合条件的成果不足，</w:t>
      </w:r>
      <w:r>
        <w:rPr>
          <w:rFonts w:hint="eastAsia" w:ascii="Times New Roman" w:hAnsi="Times New Roman" w:eastAsia="方正仿宋_GBK" w:cs="Times New Roman"/>
          <w:color w:val="auto"/>
          <w:sz w:val="32"/>
          <w:szCs w:val="32"/>
          <w:lang w:eastAsia="zh-CN"/>
        </w:rPr>
        <w:t>坚持</w:t>
      </w:r>
      <w:r>
        <w:rPr>
          <w:rFonts w:hint="default" w:ascii="Times New Roman" w:hAnsi="Times New Roman" w:eastAsia="方正仿宋_GBK" w:cs="Times New Roman"/>
          <w:color w:val="auto"/>
          <w:sz w:val="32"/>
          <w:szCs w:val="32"/>
          <w:lang w:eastAsia="zh-CN"/>
        </w:rPr>
        <w:t>质量为先，</w:t>
      </w:r>
      <w:r>
        <w:rPr>
          <w:rFonts w:hint="eastAsia" w:ascii="Times New Roman" w:hAnsi="Times New Roman" w:eastAsia="方正仿宋_GBK" w:cs="Times New Roman"/>
          <w:color w:val="auto"/>
          <w:sz w:val="32"/>
          <w:szCs w:val="32"/>
          <w:lang w:eastAsia="zh-CN"/>
        </w:rPr>
        <w:t>允许推荐名额有空缺</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推荐名额</w:t>
      </w:r>
      <w:r>
        <w:rPr>
          <w:rFonts w:hint="default" w:ascii="Times New Roman" w:hAnsi="Times New Roman" w:eastAsia="方正仿宋_GBK" w:cs="Times New Roman"/>
          <w:color w:val="auto"/>
          <w:sz w:val="32"/>
          <w:szCs w:val="32"/>
          <w:lang w:eastAsia="zh-CN"/>
        </w:rPr>
        <w:t>分配表</w:t>
      </w:r>
      <w:r>
        <w:rPr>
          <w:rFonts w:hint="default" w:ascii="Times New Roman" w:hAnsi="Times New Roman" w:eastAsia="方正仿宋_GBK" w:cs="Times New Roman"/>
          <w:color w:val="auto"/>
          <w:sz w:val="32"/>
          <w:szCs w:val="32"/>
        </w:rPr>
        <w:t>见附件</w:t>
      </w:r>
      <w:r>
        <w:rPr>
          <w:rFonts w:hint="eastAsia"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1。</w:t>
      </w:r>
    </w:p>
    <w:p>
      <w:pPr>
        <w:widowControl w:val="0"/>
        <w:overflowPunct w:val="0"/>
        <w:spacing w:line="600" w:lineRule="exact"/>
        <w:ind w:firstLine="632" w:firstLineChars="200"/>
        <w:rPr>
          <w:rFonts w:hint="default" w:ascii="Times New Roman" w:hAnsi="Times New Roman" w:eastAsia="方正仿宋_GBK" w:cs="Times New Roman"/>
          <w:color w:val="auto"/>
          <w:sz w:val="32"/>
          <w:szCs w:val="32"/>
          <w:highlight w:val="yellow"/>
        </w:rPr>
      </w:pPr>
      <w:r>
        <w:rPr>
          <w:rFonts w:hint="default" w:ascii="Times New Roman" w:hAnsi="Times New Roman" w:eastAsia="方正楷体_GBK" w:cs="Times New Roman"/>
          <w:color w:val="auto"/>
          <w:sz w:val="32"/>
          <w:szCs w:val="32"/>
        </w:rPr>
        <w:t>（二）申报程序。</w:t>
      </w:r>
      <w:r>
        <w:rPr>
          <w:rFonts w:hint="default" w:ascii="Times New Roman" w:hAnsi="Times New Roman" w:eastAsia="方正仿宋_GBK" w:cs="Times New Roman"/>
          <w:color w:val="auto"/>
          <w:sz w:val="32"/>
          <w:szCs w:val="32"/>
        </w:rPr>
        <w:t>申报云南省教学成果奖（</w:t>
      </w:r>
      <w:r>
        <w:rPr>
          <w:rFonts w:hint="eastAsia" w:ascii="Times New Roman" w:hAnsi="Times New Roman" w:eastAsia="方正仿宋_GBK" w:cs="Times New Roman"/>
          <w:color w:val="auto"/>
          <w:sz w:val="32"/>
          <w:szCs w:val="32"/>
          <w:lang w:val="en-US" w:eastAsia="zh-CN"/>
        </w:rPr>
        <w:t>基础教育</w:t>
      </w:r>
      <w:r>
        <w:rPr>
          <w:rFonts w:hint="default"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应由成果的</w:t>
      </w:r>
      <w:r>
        <w:rPr>
          <w:rFonts w:hint="default" w:ascii="Times New Roman" w:hAnsi="Times New Roman" w:eastAsia="方正仿宋_GBK" w:cs="Times New Roman"/>
          <w:color w:val="auto"/>
          <w:sz w:val="32"/>
          <w:szCs w:val="32"/>
          <w:lang w:eastAsia="zh-CN"/>
        </w:rPr>
        <w:t>第一</w:t>
      </w:r>
      <w:r>
        <w:rPr>
          <w:rFonts w:hint="default" w:ascii="Times New Roman" w:hAnsi="Times New Roman" w:eastAsia="方正仿宋_GBK" w:cs="Times New Roman"/>
          <w:color w:val="auto"/>
          <w:sz w:val="32"/>
          <w:szCs w:val="32"/>
        </w:rPr>
        <w:t>完成人向所在单位</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组织</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提出申请，经所在单位</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组织</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审核</w:t>
      </w:r>
      <w:r>
        <w:rPr>
          <w:rFonts w:hint="default" w:ascii="Times New Roman" w:hAnsi="Times New Roman" w:eastAsia="方正仿宋_GBK" w:cs="Times New Roman"/>
          <w:color w:val="auto"/>
          <w:sz w:val="32"/>
          <w:szCs w:val="32"/>
          <w:lang w:eastAsia="zh-CN"/>
        </w:rPr>
        <w:t>后</w:t>
      </w:r>
      <w:r>
        <w:rPr>
          <w:rFonts w:hint="default" w:ascii="Times New Roman" w:hAnsi="Times New Roman" w:eastAsia="方正仿宋_GBK" w:cs="Times New Roman"/>
          <w:color w:val="auto"/>
          <w:sz w:val="32"/>
          <w:szCs w:val="32"/>
        </w:rPr>
        <w:t>逐级</w:t>
      </w:r>
      <w:r>
        <w:rPr>
          <w:rFonts w:hint="default" w:ascii="Times New Roman" w:hAnsi="Times New Roman" w:eastAsia="方正仿宋_GBK" w:cs="Times New Roman"/>
          <w:color w:val="auto"/>
          <w:sz w:val="32"/>
          <w:szCs w:val="32"/>
          <w:lang w:eastAsia="zh-CN"/>
        </w:rPr>
        <w:t>审核</w:t>
      </w:r>
      <w:r>
        <w:rPr>
          <w:rFonts w:hint="default" w:ascii="Times New Roman" w:hAnsi="Times New Roman" w:eastAsia="方正仿宋_GBK" w:cs="Times New Roman"/>
          <w:color w:val="auto"/>
          <w:sz w:val="32"/>
          <w:szCs w:val="32"/>
        </w:rPr>
        <w:t>推荐</w:t>
      </w:r>
      <w:r>
        <w:rPr>
          <w:rFonts w:hint="default" w:ascii="Times New Roman" w:hAnsi="Times New Roman" w:eastAsia="方正仿宋_GBK" w:cs="Times New Roman"/>
          <w:color w:val="auto"/>
          <w:sz w:val="32"/>
          <w:szCs w:val="32"/>
          <w:lang w:eastAsia="zh-CN"/>
        </w:rPr>
        <w:t>。推荐单位</w:t>
      </w:r>
      <w:r>
        <w:rPr>
          <w:rFonts w:hint="eastAsia" w:ascii="Times New Roman" w:hAnsi="Times New Roman" w:eastAsia="方正仿宋_GBK" w:cs="Times New Roman"/>
          <w:color w:val="auto"/>
          <w:sz w:val="32"/>
          <w:szCs w:val="32"/>
          <w:lang w:eastAsia="zh-CN"/>
        </w:rPr>
        <w:t>须</w:t>
      </w:r>
      <w:r>
        <w:rPr>
          <w:rFonts w:hint="default" w:ascii="Times New Roman" w:hAnsi="Times New Roman" w:eastAsia="方正仿宋_GBK" w:cs="Times New Roman"/>
          <w:color w:val="auto"/>
          <w:sz w:val="32"/>
          <w:szCs w:val="32"/>
          <w:lang w:eastAsia="zh-CN"/>
        </w:rPr>
        <w:t>在分配名额内</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eastAsia="zh-CN"/>
        </w:rPr>
        <w:t>对推荐</w:t>
      </w:r>
      <w:r>
        <w:rPr>
          <w:rFonts w:hint="eastAsia" w:ascii="Times New Roman" w:hAnsi="Times New Roman" w:eastAsia="方正仿宋_GBK" w:cs="Times New Roman"/>
          <w:color w:val="auto"/>
          <w:sz w:val="32"/>
          <w:szCs w:val="32"/>
          <w:lang w:eastAsia="zh-CN"/>
        </w:rPr>
        <w:t>成果</w:t>
      </w:r>
      <w:r>
        <w:rPr>
          <w:rFonts w:hint="default" w:ascii="Times New Roman" w:hAnsi="Times New Roman" w:eastAsia="方正仿宋_GBK" w:cs="Times New Roman"/>
          <w:color w:val="auto"/>
          <w:sz w:val="32"/>
          <w:szCs w:val="32"/>
          <w:lang w:eastAsia="zh-CN"/>
        </w:rPr>
        <w:t>进行排序</w:t>
      </w:r>
      <w:r>
        <w:rPr>
          <w:rFonts w:hint="eastAsia" w:ascii="Times New Roman" w:hAnsi="Times New Roman" w:eastAsia="方正仿宋_GBK" w:cs="Times New Roman"/>
          <w:color w:val="auto"/>
          <w:sz w:val="32"/>
          <w:szCs w:val="32"/>
          <w:lang w:eastAsia="zh-CN"/>
        </w:rPr>
        <w:t>后报送</w:t>
      </w:r>
      <w:r>
        <w:rPr>
          <w:rFonts w:hint="default" w:ascii="Times New Roman" w:hAnsi="Times New Roman" w:eastAsia="方正仿宋_GBK" w:cs="Times New Roman"/>
          <w:color w:val="auto"/>
          <w:sz w:val="32"/>
          <w:szCs w:val="32"/>
          <w:lang w:eastAsia="zh-CN"/>
        </w:rPr>
        <w:t>省教育厅。省</w:t>
      </w:r>
      <w:r>
        <w:rPr>
          <w:rFonts w:hint="default" w:ascii="Times New Roman" w:hAnsi="Times New Roman" w:eastAsia="方正仿宋_GBK" w:cs="Times New Roman"/>
          <w:color w:val="auto"/>
          <w:sz w:val="32"/>
          <w:szCs w:val="32"/>
        </w:rPr>
        <w:t>教育厅不直接受理个人申报或未经逐级推荐的申报材料。</w:t>
      </w:r>
      <w:r>
        <w:rPr>
          <w:rFonts w:hint="default" w:ascii="Times New Roman" w:hAnsi="Times New Roman" w:eastAsia="方正仿宋_GBK" w:cs="Times New Roman"/>
          <w:kern w:val="2"/>
          <w:sz w:val="32"/>
          <w:szCs w:val="32"/>
          <w:highlight w:val="none"/>
          <w:lang w:val="en-US" w:eastAsia="zh-CN" w:bidi="ar"/>
        </w:rPr>
        <w:t>如推荐现任校领导（以申报时间为准）作为成果第一完成人申报的成果，其数量不得超过推荐单位</w:t>
      </w:r>
      <w:r>
        <w:rPr>
          <w:rFonts w:hint="default" w:ascii="Times New Roman" w:hAnsi="Times New Roman" w:eastAsia="方正仿宋_GBK" w:cs="Times New Roman"/>
          <w:spacing w:val="-6"/>
          <w:kern w:val="2"/>
          <w:sz w:val="32"/>
          <w:szCs w:val="32"/>
          <w:highlight w:val="none"/>
          <w:lang w:val="en-US" w:eastAsia="zh-CN" w:bidi="ar"/>
        </w:rPr>
        <w:t>推荐成果总数的</w:t>
      </w:r>
      <w:r>
        <w:rPr>
          <w:rFonts w:hint="eastAsia" w:ascii="Times New Roman" w:hAnsi="Times New Roman" w:eastAsia="方正仿宋_GBK" w:cs="Times New Roman"/>
          <w:spacing w:val="-6"/>
          <w:kern w:val="2"/>
          <w:sz w:val="32"/>
          <w:szCs w:val="32"/>
          <w:highlight w:val="none"/>
          <w:lang w:val="en-US" w:eastAsia="zh-CN" w:bidi="ar"/>
        </w:rPr>
        <w:t>20</w:t>
      </w:r>
      <w:r>
        <w:rPr>
          <w:rFonts w:hint="default" w:ascii="Times New Roman" w:hAnsi="Times New Roman" w:eastAsia="方正仿宋_GBK" w:cs="Times New Roman"/>
          <w:spacing w:val="-6"/>
          <w:kern w:val="2"/>
          <w:sz w:val="32"/>
          <w:szCs w:val="32"/>
          <w:highlight w:val="none"/>
          <w:lang w:val="en-US" w:eastAsia="zh-CN" w:bidi="ar"/>
        </w:rPr>
        <w:t>%。各级党政机关及其工作人员原则上不得申报。</w:t>
      </w:r>
    </w:p>
    <w:p>
      <w:pPr>
        <w:numPr>
          <w:ilvl w:val="0"/>
          <w:numId w:val="0"/>
        </w:numPr>
        <w:overflowPunct w:val="0"/>
        <w:spacing w:line="600" w:lineRule="exact"/>
        <w:ind w:firstLine="632" w:firstLineChars="200"/>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lang w:eastAsia="zh-CN"/>
        </w:rPr>
        <w:t>二、</w:t>
      </w:r>
      <w:r>
        <w:rPr>
          <w:rFonts w:hint="default" w:ascii="Times New Roman" w:hAnsi="Times New Roman" w:eastAsia="方正黑体_GBK" w:cs="Times New Roman"/>
          <w:color w:val="auto"/>
          <w:sz w:val="32"/>
          <w:szCs w:val="32"/>
        </w:rPr>
        <w:t>申报要求</w:t>
      </w:r>
    </w:p>
    <w:p>
      <w:pPr>
        <w:keepNext w:val="0"/>
        <w:keepLines w:val="0"/>
        <w:pageBreakBefore w:val="0"/>
        <w:widowControl w:val="0"/>
        <w:kinsoku/>
        <w:wordWrap/>
        <w:overflowPunct w:val="0"/>
        <w:topLinePunct w:val="0"/>
        <w:autoSpaceDE/>
        <w:autoSpaceDN/>
        <w:bidi w:val="0"/>
        <w:adjustRightInd/>
        <w:snapToGrid/>
        <w:spacing w:line="600" w:lineRule="exact"/>
        <w:ind w:firstLine="632"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本次申报全面实行网络申报，不接收任何纸质材料。涉密材料请完成脱密处理后报送。</w:t>
      </w:r>
    </w:p>
    <w:p>
      <w:pPr>
        <w:keepNext w:val="0"/>
        <w:keepLines w:val="0"/>
        <w:pageBreakBefore w:val="0"/>
        <w:widowControl/>
        <w:kinsoku/>
        <w:wordWrap/>
        <w:overflowPunct w:val="0"/>
        <w:topLinePunct w:val="0"/>
        <w:autoSpaceDE/>
        <w:autoSpaceDN/>
        <w:bidi w:val="0"/>
        <w:adjustRightInd/>
        <w:snapToGrid/>
        <w:spacing w:line="600" w:lineRule="exact"/>
        <w:ind w:firstLine="632" w:firstLineChars="200"/>
        <w:textAlignment w:val="auto"/>
        <w:rPr>
          <w:rFonts w:hint="eastAsia" w:ascii="方正楷体_GBK" w:hAnsi="方正楷体_GBK" w:eastAsia="方正楷体_GBK" w:cs="方正楷体_GBK"/>
          <w:color w:val="auto"/>
          <w:sz w:val="32"/>
          <w:szCs w:val="32"/>
          <w:lang w:val="en-US" w:eastAsia="zh-CN"/>
        </w:rPr>
      </w:pPr>
      <w:r>
        <w:rPr>
          <w:rFonts w:hint="eastAsia" w:ascii="方正楷体_GBK" w:hAnsi="方正楷体_GBK" w:eastAsia="方正楷体_GBK" w:cs="方正楷体_GBK"/>
          <w:color w:val="auto"/>
          <w:sz w:val="32"/>
          <w:szCs w:val="32"/>
          <w:lang w:val="en-US" w:eastAsia="zh-CN"/>
        </w:rPr>
        <w:t>（一）初审推荐材料报送要求</w:t>
      </w:r>
    </w:p>
    <w:p>
      <w:pPr>
        <w:keepNext w:val="0"/>
        <w:keepLines w:val="0"/>
        <w:pageBreakBefore w:val="0"/>
        <w:widowControl/>
        <w:kinsoku/>
        <w:wordWrap/>
        <w:overflowPunct w:val="0"/>
        <w:topLinePunct w:val="0"/>
        <w:autoSpaceDE/>
        <w:autoSpaceDN/>
        <w:bidi w:val="0"/>
        <w:adjustRightInd/>
        <w:snapToGrid/>
        <w:spacing w:line="630" w:lineRule="exact"/>
        <w:ind w:firstLine="632"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1.联络员信息报送。请各推荐单位确定1名工作人员作为联络员专项负责省级教学成果奖申报工作，于2026年6月</w:t>
      </w:r>
      <w:r>
        <w:rPr>
          <w:rFonts w:hint="eastAsia"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lang w:val="en-US" w:eastAsia="zh-CN"/>
        </w:rPr>
        <w:t>日</w:t>
      </w:r>
      <w:r>
        <w:rPr>
          <w:rFonts w:hint="eastAsia" w:ascii="Times New Roman" w:hAnsi="Times New Roman" w:eastAsia="方正仿宋_GBK" w:cs="Times New Roman"/>
          <w:color w:val="auto"/>
          <w:sz w:val="32"/>
          <w:szCs w:val="32"/>
          <w:lang w:val="en-US" w:eastAsia="zh-CN"/>
        </w:rPr>
        <w:t>18</w:t>
      </w:r>
      <w:r>
        <w:rPr>
          <w:rFonts w:hint="default" w:ascii="Times New Roman" w:hAnsi="Times New Roman" w:eastAsia="方正仿宋_GBK" w:cs="Times New Roman"/>
          <w:color w:val="auto"/>
          <w:sz w:val="32"/>
          <w:szCs w:val="32"/>
          <w:lang w:val="en-US" w:eastAsia="zh-CN"/>
        </w:rPr>
        <w:t>:00以前，登录网址（https://f.wps.cn/g/qiWo4zt0/），在线填写《云南省教学成果奖（基础教育）推荐单位联络员信息表》（附件</w:t>
      </w:r>
      <w:r>
        <w:rPr>
          <w:rFonts w:hint="eastAsia"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lang w:val="en-US" w:eastAsia="zh-CN"/>
        </w:rPr>
        <w:t>3）。系统到期自动关闭，逾期未提交将影响后续事宜，后果由各推荐单位自行承担。</w:t>
      </w:r>
    </w:p>
    <w:p>
      <w:pPr>
        <w:keepNext w:val="0"/>
        <w:keepLines w:val="0"/>
        <w:pageBreakBefore w:val="0"/>
        <w:widowControl/>
        <w:kinsoku/>
        <w:wordWrap/>
        <w:overflowPunct w:val="0"/>
        <w:topLinePunct w:val="0"/>
        <w:autoSpaceDE/>
        <w:autoSpaceDN/>
        <w:bidi w:val="0"/>
        <w:adjustRightInd/>
        <w:snapToGrid/>
        <w:spacing w:line="630" w:lineRule="exact"/>
        <w:ind w:firstLine="632"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2.初审推荐材料提交。请各推荐单位于2026年6月</w:t>
      </w:r>
      <w:r>
        <w:rPr>
          <w:rFonts w:hint="eastAsia" w:ascii="Times New Roman" w:hAnsi="Times New Roman" w:eastAsia="方正仿宋_GBK" w:cs="Times New Roman"/>
          <w:color w:val="auto"/>
          <w:sz w:val="32"/>
          <w:szCs w:val="32"/>
          <w:lang w:val="en-US" w:eastAsia="zh-CN"/>
        </w:rPr>
        <w:t>15</w:t>
      </w:r>
      <w:r>
        <w:rPr>
          <w:rFonts w:hint="default" w:ascii="Times New Roman" w:hAnsi="Times New Roman" w:eastAsia="方正仿宋_GBK" w:cs="Times New Roman"/>
          <w:color w:val="auto"/>
          <w:sz w:val="32"/>
          <w:szCs w:val="32"/>
          <w:lang w:val="en-US" w:eastAsia="zh-CN"/>
        </w:rPr>
        <w:t>日</w:t>
      </w:r>
      <w:r>
        <w:rPr>
          <w:rFonts w:hint="eastAsia" w:ascii="Times New Roman" w:hAnsi="Times New Roman" w:eastAsia="方正仿宋_GBK" w:cs="Times New Roman"/>
          <w:color w:val="auto"/>
          <w:sz w:val="32"/>
          <w:szCs w:val="32"/>
          <w:lang w:val="en-US" w:eastAsia="zh-CN"/>
        </w:rPr>
        <w:t>18</w:t>
      </w:r>
      <w:r>
        <w:rPr>
          <w:rFonts w:hint="default" w:ascii="Times New Roman" w:hAnsi="Times New Roman" w:eastAsia="方正仿宋_GBK" w:cs="Times New Roman"/>
          <w:color w:val="auto"/>
          <w:sz w:val="32"/>
          <w:szCs w:val="32"/>
          <w:lang w:val="en-US" w:eastAsia="zh-CN"/>
        </w:rPr>
        <w:t>:00前，登录网址（https://ep.ynjy.cn/sub/2026jxcg）查看操作手册，并按照操作手册指引上传以下材料的可编辑版和加盖公章的PDF扫描件：（1）初审推荐工作报告（内容为推荐工作组织情况、推荐过程、公示情况、推荐意见等内容）；</w:t>
      </w:r>
      <w:r>
        <w:rPr>
          <w:rFonts w:hint="eastAsia"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lang w:val="en-US" w:eastAsia="zh-CN"/>
        </w:rPr>
        <w:t>《云南省教学成果奖（基础教育）申报表》（附件</w:t>
      </w:r>
      <w:r>
        <w:rPr>
          <w:rFonts w:hint="eastAsia" w:ascii="Times New Roman" w:hAnsi="Times New Roman" w:eastAsia="方正仿宋_GBK" w:cs="Times New Roman"/>
          <w:color w:val="auto"/>
          <w:sz w:val="32"/>
          <w:szCs w:val="32"/>
          <w:lang w:val="en-US" w:eastAsia="zh-CN"/>
        </w:rPr>
        <w:t>6-2</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lang w:val="en-US" w:eastAsia="zh-CN"/>
        </w:rPr>
        <w:t>）《云南省教学成果奖（基础教育）推荐情况汇总表》（附件</w:t>
      </w:r>
      <w:r>
        <w:rPr>
          <w:rFonts w:hint="eastAsia" w:ascii="Times New Roman" w:hAnsi="Times New Roman" w:eastAsia="方正仿宋_GBK" w:cs="Times New Roman"/>
          <w:color w:val="auto"/>
          <w:sz w:val="32"/>
          <w:szCs w:val="32"/>
          <w:lang w:val="en-US" w:eastAsia="zh-CN"/>
        </w:rPr>
        <w:t>6-4</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sz w:val="32"/>
          <w:szCs w:val="32"/>
          <w:lang w:val="en-US" w:eastAsia="zh-CN"/>
        </w:rPr>
        <w:t>）《云南省教学成果奖（基础教育）单位公示情况表》（</w:t>
      </w:r>
      <w:r>
        <w:rPr>
          <w:rFonts w:hint="eastAsia" w:ascii="Times New Roman" w:hAnsi="Times New Roman" w:eastAsia="方正仿宋_GBK" w:cs="Times New Roman"/>
          <w:color w:val="auto"/>
          <w:sz w:val="32"/>
          <w:szCs w:val="32"/>
          <w:lang w:val="en-US" w:eastAsia="zh-CN"/>
        </w:rPr>
        <w:t>附件6-5</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及相关附件</w:t>
      </w:r>
      <w:r>
        <w:rPr>
          <w:rFonts w:hint="default" w:ascii="Times New Roman" w:hAnsi="Times New Roman" w:eastAsia="方正仿宋_GBK" w:cs="Times New Roman"/>
          <w:color w:val="auto"/>
          <w:sz w:val="32"/>
          <w:szCs w:val="32"/>
          <w:lang w:val="en-US" w:eastAsia="zh-CN"/>
        </w:rPr>
        <w:t>。系统到期自动关闭，逾期未提交者视为自动放弃。</w:t>
      </w:r>
    </w:p>
    <w:p>
      <w:pPr>
        <w:keepNext w:val="0"/>
        <w:keepLines w:val="0"/>
        <w:pageBreakBefore w:val="0"/>
        <w:widowControl/>
        <w:kinsoku/>
        <w:wordWrap/>
        <w:overflowPunct w:val="0"/>
        <w:topLinePunct w:val="0"/>
        <w:autoSpaceDE/>
        <w:autoSpaceDN/>
        <w:bidi w:val="0"/>
        <w:adjustRightInd/>
        <w:snapToGrid/>
        <w:spacing w:line="630" w:lineRule="exact"/>
        <w:ind w:firstLine="632" w:firstLineChars="200"/>
        <w:textAlignment w:val="auto"/>
        <w:rPr>
          <w:rFonts w:hint="default" w:ascii="Times New Roman" w:hAnsi="Times New Roman" w:eastAsia="方正楷体_GBK" w:cs="Times New Roman"/>
          <w:color w:val="auto"/>
          <w:sz w:val="32"/>
          <w:szCs w:val="32"/>
          <w:lang w:eastAsia="zh-CN"/>
        </w:rPr>
      </w:pPr>
      <w:r>
        <w:rPr>
          <w:rFonts w:hint="default" w:ascii="Times New Roman" w:hAnsi="Times New Roman" w:eastAsia="方正楷体_GBK" w:cs="Times New Roman"/>
          <w:color w:val="auto"/>
          <w:sz w:val="32"/>
          <w:szCs w:val="32"/>
          <w:lang w:eastAsia="zh-CN"/>
        </w:rPr>
        <w:t>（</w:t>
      </w:r>
      <w:r>
        <w:rPr>
          <w:rFonts w:hint="eastAsia" w:ascii="Times New Roman" w:hAnsi="Times New Roman" w:eastAsia="方正楷体_GBK" w:cs="Times New Roman"/>
          <w:color w:val="auto"/>
          <w:sz w:val="32"/>
          <w:szCs w:val="32"/>
          <w:lang w:eastAsia="zh-CN"/>
        </w:rPr>
        <w:t>二</w:t>
      </w:r>
      <w:r>
        <w:rPr>
          <w:rFonts w:hint="default" w:ascii="Times New Roman" w:hAnsi="Times New Roman" w:eastAsia="方正楷体_GBK" w:cs="Times New Roman"/>
          <w:color w:val="auto"/>
          <w:sz w:val="32"/>
          <w:szCs w:val="32"/>
          <w:lang w:eastAsia="zh-CN"/>
        </w:rPr>
        <w:t>）正式推荐</w:t>
      </w:r>
      <w:r>
        <w:rPr>
          <w:rFonts w:hint="eastAsia" w:ascii="Times New Roman" w:hAnsi="Times New Roman" w:eastAsia="方正楷体_GBK" w:cs="Times New Roman"/>
          <w:color w:val="auto"/>
          <w:sz w:val="32"/>
          <w:szCs w:val="32"/>
          <w:lang w:eastAsia="zh-CN"/>
        </w:rPr>
        <w:t>材料</w:t>
      </w:r>
      <w:r>
        <w:rPr>
          <w:rFonts w:hint="default" w:ascii="Times New Roman" w:hAnsi="Times New Roman" w:eastAsia="方正楷体_GBK" w:cs="Times New Roman"/>
          <w:color w:val="auto"/>
          <w:sz w:val="32"/>
          <w:szCs w:val="32"/>
          <w:lang w:eastAsia="zh-CN"/>
        </w:rPr>
        <w:t>报送要求</w:t>
      </w:r>
    </w:p>
    <w:p>
      <w:pPr>
        <w:keepNext w:val="0"/>
        <w:keepLines w:val="0"/>
        <w:pageBreakBefore w:val="0"/>
        <w:widowControl/>
        <w:kinsoku/>
        <w:wordWrap/>
        <w:overflowPunct w:val="0"/>
        <w:topLinePunct w:val="0"/>
        <w:autoSpaceDE/>
        <w:autoSpaceDN/>
        <w:bidi w:val="0"/>
        <w:adjustRightInd/>
        <w:snapToGrid/>
        <w:spacing w:line="630" w:lineRule="exact"/>
        <w:ind w:firstLine="632" w:firstLineChars="200"/>
        <w:textAlignment w:val="auto"/>
        <w:rPr>
          <w:rFonts w:hint="eastAsia" w:ascii="Times New Roman" w:hAnsi="Times New Roman" w:eastAsia="方正仿宋_GBK" w:cs="Times New Roman"/>
          <w:color w:val="auto"/>
          <w:sz w:val="32"/>
          <w:szCs w:val="32"/>
          <w:lang w:eastAsia="zh-CN"/>
        </w:rPr>
      </w:pPr>
      <w:r>
        <w:rPr>
          <w:rStyle w:val="12"/>
          <w:rFonts w:hint="eastAsia" w:ascii="Times New Roman" w:hAnsi="Times New Roman" w:eastAsia="方正仿宋_GBK"/>
          <w:i w:val="0"/>
          <w:color w:val="auto"/>
          <w:sz w:val="32"/>
          <w:szCs w:val="32"/>
          <w:lang w:bidi="ar"/>
        </w:rPr>
        <w:t>请各推荐单位收到省级反馈初审结果后，于10个工作日内</w:t>
      </w:r>
      <w:r>
        <w:rPr>
          <w:rFonts w:hint="eastAsia" w:ascii="Times New Roman" w:hAnsi="Times New Roman" w:eastAsia="方正仿宋_GBK" w:cs="Times New Roman"/>
          <w:color w:val="auto"/>
          <w:sz w:val="32"/>
          <w:szCs w:val="32"/>
          <w:lang w:val="en-US" w:eastAsia="zh-CN"/>
        </w:rPr>
        <w:t>，登录网址（https://ep.ynjy.cn/sub/2026jxcg）查看操作手册，并按照操作手册指引上传</w:t>
      </w:r>
      <w:r>
        <w:rPr>
          <w:rFonts w:hint="default" w:ascii="Times New Roman" w:hAnsi="Times New Roman" w:eastAsia="方正仿宋_GBK" w:cs="Times New Roman"/>
          <w:color w:val="auto"/>
          <w:sz w:val="32"/>
          <w:szCs w:val="32"/>
          <w:lang w:val="en-US" w:eastAsia="zh-CN"/>
        </w:rPr>
        <w:t>以下材料的可编辑版和加盖公章的PDF扫描件</w:t>
      </w:r>
      <w:r>
        <w:rPr>
          <w:rFonts w:hint="eastAsia" w:ascii="Times New Roman" w:hAnsi="Times New Roman" w:eastAsia="方正仿宋_GBK" w:cs="Times New Roman"/>
          <w:color w:val="auto"/>
          <w:sz w:val="32"/>
          <w:szCs w:val="32"/>
          <w:lang w:val="en-US" w:eastAsia="zh-CN"/>
        </w:rPr>
        <w:t>：（1）正式推荐工作报告（内容为正式推荐工作组织情况、推荐过程、推荐对象征求意见情况、公示情况、推荐意见等内容）；（2）《云南省教学成果奖（基础教育）单位公示情况表》（附件6-5）；（3）《云南省教学成果奖成果完成人征求意见表》（附件7、8）。系统到期自动关闭</w:t>
      </w:r>
      <w:r>
        <w:rPr>
          <w:rFonts w:hint="eastAsia" w:ascii="Times New Roman" w:hAnsi="Times New Roman" w:eastAsia="方正仿宋_GBK" w:cs="Times New Roman"/>
          <w:color w:val="auto"/>
          <w:sz w:val="32"/>
          <w:szCs w:val="32"/>
          <w:lang w:eastAsia="zh-CN"/>
        </w:rPr>
        <w:t>，逾期未完成报送视为自动放弃。</w:t>
      </w:r>
    </w:p>
    <w:p>
      <w:pPr>
        <w:keepNext w:val="0"/>
        <w:keepLines w:val="0"/>
        <w:pageBreakBefore w:val="0"/>
        <w:numPr>
          <w:ilvl w:val="0"/>
          <w:numId w:val="0"/>
        </w:numPr>
        <w:kinsoku/>
        <w:wordWrap/>
        <w:topLinePunct w:val="0"/>
        <w:autoSpaceDE/>
        <w:autoSpaceDN/>
        <w:bidi w:val="0"/>
        <w:adjustRightInd/>
        <w:snapToGrid/>
        <w:spacing w:line="630" w:lineRule="exact"/>
        <w:ind w:firstLine="632" w:firstLineChars="200"/>
        <w:textAlignment w:val="auto"/>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rPr>
        <w:t>三、其他事项</w:t>
      </w:r>
    </w:p>
    <w:p>
      <w:pPr>
        <w:keepNext w:val="0"/>
        <w:keepLines w:val="0"/>
        <w:pageBreakBefore w:val="0"/>
        <w:kinsoku/>
        <w:wordWrap/>
        <w:topLinePunct w:val="0"/>
        <w:autoSpaceDE/>
        <w:autoSpaceDN/>
        <w:bidi w:val="0"/>
        <w:adjustRightInd/>
        <w:snapToGrid/>
        <w:spacing w:line="630" w:lineRule="exact"/>
        <w:ind w:firstLine="632"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w:t>
      </w:r>
      <w:r>
        <w:rPr>
          <w:rFonts w:hint="default" w:ascii="Times New Roman" w:hAnsi="Times New Roman" w:eastAsia="方正仿宋_GBK" w:cs="Times New Roman"/>
          <w:sz w:val="32"/>
          <w:szCs w:val="32"/>
          <w:lang w:eastAsia="zh-CN"/>
        </w:rPr>
        <w:t>成果完成人、成果完成单位须</w:t>
      </w:r>
      <w:r>
        <w:rPr>
          <w:rFonts w:hint="default" w:ascii="Times New Roman" w:hAnsi="Times New Roman" w:eastAsia="方正仿宋_GBK" w:cs="Times New Roman"/>
          <w:sz w:val="32"/>
          <w:szCs w:val="32"/>
        </w:rPr>
        <w:t>认真按照通知要求填报信息，对材料真实性负责，不得弄虚作假。</w:t>
      </w:r>
      <w:r>
        <w:rPr>
          <w:rFonts w:hint="default" w:ascii="Times New Roman" w:hAnsi="Times New Roman" w:eastAsia="方正仿宋_GBK" w:cs="Times New Roman"/>
          <w:sz w:val="32"/>
          <w:szCs w:val="32"/>
          <w:lang w:eastAsia="zh-CN"/>
        </w:rPr>
        <w:t>有弄虚作假情形的，</w:t>
      </w:r>
      <w:r>
        <w:rPr>
          <w:rFonts w:hint="default" w:ascii="Times New Roman" w:hAnsi="Times New Roman" w:eastAsia="方正仿宋_GBK" w:cs="Times New Roman"/>
          <w:sz w:val="32"/>
          <w:szCs w:val="32"/>
        </w:rPr>
        <w:t>一经查实</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取消申报资格。</w:t>
      </w:r>
    </w:p>
    <w:p>
      <w:pPr>
        <w:pStyle w:val="2"/>
        <w:keepNext w:val="0"/>
        <w:keepLines w:val="0"/>
        <w:pageBreakBefore w:val="0"/>
        <w:kinsoku/>
        <w:wordWrap/>
        <w:topLinePunct w:val="0"/>
        <w:autoSpaceDE/>
        <w:autoSpaceDN/>
        <w:bidi w:val="0"/>
        <w:adjustRightInd/>
        <w:snapToGrid/>
        <w:spacing w:line="630" w:lineRule="exact"/>
        <w:ind w:firstLine="632"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（二）申报推荐单位要严格审查申报成果第一完成人、其他完成人的资格，确保政治过硬、师德表现过硬，存在违纪违法、师德失范、学术不端等情形的，一律不得申报推荐。</w:t>
      </w:r>
      <w:r>
        <w:rPr>
          <w:rFonts w:hint="default" w:ascii="Times New Roman" w:hAnsi="Times New Roman" w:eastAsia="方正仿宋_GBK" w:cs="Times New Roman"/>
          <w:sz w:val="32"/>
          <w:szCs w:val="32"/>
          <w:lang w:val="en-US" w:eastAsia="zh-CN"/>
        </w:rPr>
        <w:t>要严格工作纪律，</w:t>
      </w:r>
      <w:r>
        <w:rPr>
          <w:rFonts w:hint="default" w:ascii="Times New Roman" w:hAnsi="Times New Roman" w:eastAsia="方正仿宋_GBK" w:cs="Times New Roman"/>
          <w:color w:val="auto"/>
          <w:sz w:val="32"/>
          <w:szCs w:val="32"/>
          <w:highlight w:val="none"/>
        </w:rPr>
        <w:t>做到利益相关人员主动回避，</w:t>
      </w:r>
      <w:r>
        <w:rPr>
          <w:rFonts w:hint="default" w:ascii="Times New Roman" w:hAnsi="Times New Roman" w:eastAsia="方正仿宋_GBK" w:cs="Times New Roman"/>
          <w:color w:val="auto"/>
          <w:sz w:val="32"/>
          <w:szCs w:val="32"/>
          <w:highlight w:val="none"/>
          <w:lang w:eastAsia="zh-CN"/>
        </w:rPr>
        <w:t>有关</w:t>
      </w:r>
      <w:r>
        <w:rPr>
          <w:rFonts w:hint="default" w:ascii="Times New Roman" w:hAnsi="Times New Roman" w:eastAsia="方正仿宋_GBK" w:cs="Times New Roman"/>
          <w:color w:val="auto"/>
          <w:sz w:val="32"/>
          <w:szCs w:val="32"/>
          <w:highlight w:val="none"/>
        </w:rPr>
        <w:t>过程信息严格保密。坚决杜绝打招呼、递条子等违规行为。</w:t>
      </w:r>
    </w:p>
    <w:p>
      <w:pPr>
        <w:keepNext w:val="0"/>
        <w:keepLines w:val="0"/>
        <w:pageBreakBefore w:val="0"/>
        <w:tabs>
          <w:tab w:val="left" w:pos="6166"/>
        </w:tabs>
        <w:kinsoku/>
        <w:wordWrap/>
        <w:topLinePunct w:val="0"/>
        <w:autoSpaceDE/>
        <w:autoSpaceDN/>
        <w:bidi w:val="0"/>
        <w:adjustRightInd/>
        <w:snapToGrid/>
        <w:spacing w:line="630" w:lineRule="exact"/>
        <w:ind w:firstLine="632" w:firstLineChars="200"/>
        <w:textAlignment w:val="auto"/>
        <w:rPr>
          <w:rFonts w:hint="eastAsia" w:ascii="Times New Roman" w:hAnsi="Times New Roman" w:eastAsia="方正仿宋_GBK" w:cs="Times New Roman"/>
          <w:color w:val="auto"/>
          <w:kern w:val="0"/>
          <w:sz w:val="32"/>
          <w:szCs w:val="32"/>
          <w:lang w:eastAsia="zh-CN"/>
        </w:rPr>
      </w:pPr>
      <w:r>
        <w:rPr>
          <w:rFonts w:hint="eastAsia" w:ascii="Times New Roman" w:hAnsi="Times New Roman" w:eastAsia="方正仿宋_GBK" w:cs="Times New Roman"/>
          <w:color w:val="auto"/>
          <w:kern w:val="0"/>
          <w:sz w:val="32"/>
          <w:szCs w:val="32"/>
          <w:lang w:eastAsia="zh-CN"/>
        </w:rPr>
        <w:t>省教育厅</w:t>
      </w:r>
      <w:r>
        <w:rPr>
          <w:rFonts w:hint="eastAsia" w:ascii="Times New Roman" w:hAnsi="Times New Roman" w:eastAsia="方正仿宋_GBK" w:cs="Times New Roman"/>
          <w:color w:val="auto"/>
          <w:sz w:val="32"/>
          <w:szCs w:val="32"/>
          <w:lang w:eastAsia="zh-CN"/>
        </w:rPr>
        <w:t>基础教育一处（义务教育、特殊教育、专门教育）</w:t>
      </w:r>
    </w:p>
    <w:p>
      <w:pPr>
        <w:keepNext w:val="0"/>
        <w:keepLines w:val="0"/>
        <w:pageBreakBefore w:val="0"/>
        <w:tabs>
          <w:tab w:val="left" w:pos="6166"/>
        </w:tabs>
        <w:kinsoku/>
        <w:wordWrap/>
        <w:topLinePunct w:val="0"/>
        <w:autoSpaceDE/>
        <w:autoSpaceDN/>
        <w:bidi w:val="0"/>
        <w:adjustRightInd/>
        <w:snapToGrid/>
        <w:spacing w:line="630" w:lineRule="exact"/>
        <w:ind w:firstLine="632" w:firstLineChars="200"/>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rPr>
        <w:t>联 系 人：</w:t>
      </w:r>
      <w:r>
        <w:rPr>
          <w:rFonts w:hint="eastAsia" w:ascii="Times New Roman" w:hAnsi="Times New Roman" w:eastAsia="方正仿宋_GBK" w:cs="Times New Roman"/>
          <w:color w:val="auto"/>
          <w:sz w:val="32"/>
          <w:szCs w:val="32"/>
          <w:lang w:eastAsia="zh-CN"/>
        </w:rPr>
        <w:t>张艳分</w:t>
      </w:r>
    </w:p>
    <w:p>
      <w:pPr>
        <w:keepNext w:val="0"/>
        <w:keepLines w:val="0"/>
        <w:pageBreakBefore w:val="0"/>
        <w:kinsoku/>
        <w:wordWrap/>
        <w:topLinePunct w:val="0"/>
        <w:autoSpaceDE/>
        <w:autoSpaceDN/>
        <w:bidi w:val="0"/>
        <w:adjustRightInd/>
        <w:snapToGrid/>
        <w:spacing w:line="630" w:lineRule="exact"/>
        <w:ind w:firstLine="632" w:firstLineChars="200"/>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rPr>
        <w:t>联系电话：0871-</w:t>
      </w:r>
      <w:r>
        <w:rPr>
          <w:rFonts w:hint="eastAsia" w:ascii="Times New Roman" w:hAnsi="Times New Roman" w:eastAsia="方正仿宋_GBK" w:cs="Times New Roman"/>
          <w:color w:val="auto"/>
          <w:kern w:val="0"/>
          <w:sz w:val="32"/>
          <w:szCs w:val="32"/>
          <w:lang w:val="en-US" w:eastAsia="zh-CN"/>
        </w:rPr>
        <w:t>65102717</w:t>
      </w:r>
    </w:p>
    <w:p>
      <w:pPr>
        <w:keepNext w:val="0"/>
        <w:keepLines w:val="0"/>
        <w:pageBreakBefore w:val="0"/>
        <w:kinsoku/>
        <w:wordWrap/>
        <w:topLinePunct w:val="0"/>
        <w:autoSpaceDE/>
        <w:autoSpaceDN/>
        <w:bidi w:val="0"/>
        <w:adjustRightInd/>
        <w:snapToGrid/>
        <w:spacing w:line="630" w:lineRule="exact"/>
        <w:ind w:firstLine="632" w:firstLineChars="200"/>
        <w:textAlignment w:val="auto"/>
        <w:rPr>
          <w:rFonts w:hint="default" w:ascii="Times New Roman" w:hAnsi="Times New Roman" w:eastAsia="方正仿宋_GBK" w:cs="Times New Roman"/>
          <w:color w:val="auto"/>
          <w:kern w:val="0"/>
          <w:sz w:val="32"/>
          <w:szCs w:val="32"/>
        </w:rPr>
      </w:pPr>
      <w:r>
        <w:rPr>
          <w:rFonts w:hint="eastAsia" w:ascii="Times New Roman" w:hAnsi="Times New Roman" w:eastAsia="方正仿宋_GBK" w:cs="Times New Roman"/>
          <w:color w:val="auto"/>
          <w:sz w:val="32"/>
          <w:szCs w:val="32"/>
          <w:lang w:eastAsia="zh-CN"/>
        </w:rPr>
        <w:t>省教育厅基础教育二处（学前教育、普通高中教育）</w:t>
      </w:r>
    </w:p>
    <w:p>
      <w:pPr>
        <w:keepNext w:val="0"/>
        <w:keepLines w:val="0"/>
        <w:pageBreakBefore w:val="0"/>
        <w:tabs>
          <w:tab w:val="left" w:pos="6166"/>
        </w:tabs>
        <w:kinsoku/>
        <w:wordWrap/>
        <w:topLinePunct w:val="0"/>
        <w:autoSpaceDE/>
        <w:autoSpaceDN/>
        <w:bidi w:val="0"/>
        <w:adjustRightInd/>
        <w:snapToGrid/>
        <w:spacing w:line="630" w:lineRule="exact"/>
        <w:ind w:firstLine="632" w:firstLineChars="200"/>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rPr>
        <w:t>联 系 人：</w:t>
      </w:r>
      <w:r>
        <w:rPr>
          <w:rFonts w:hint="eastAsia" w:ascii="Times New Roman" w:hAnsi="Times New Roman" w:eastAsia="方正仿宋_GBK" w:cs="Times New Roman"/>
          <w:color w:val="auto"/>
          <w:sz w:val="32"/>
          <w:szCs w:val="32"/>
          <w:lang w:eastAsia="zh-CN"/>
        </w:rPr>
        <w:t>孙龙飞</w:t>
      </w:r>
    </w:p>
    <w:p>
      <w:pPr>
        <w:keepNext w:val="0"/>
        <w:keepLines w:val="0"/>
        <w:pageBreakBefore w:val="0"/>
        <w:kinsoku/>
        <w:wordWrap/>
        <w:topLinePunct w:val="0"/>
        <w:autoSpaceDE/>
        <w:autoSpaceDN/>
        <w:bidi w:val="0"/>
        <w:adjustRightInd/>
        <w:snapToGrid/>
        <w:spacing w:line="630" w:lineRule="exact"/>
        <w:ind w:firstLine="632" w:firstLineChars="200"/>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rPr>
        <w:t>联系电话：0871-</w:t>
      </w:r>
      <w:r>
        <w:rPr>
          <w:rFonts w:hint="eastAsia" w:ascii="Times New Roman" w:hAnsi="Times New Roman" w:eastAsia="方正仿宋_GBK" w:cs="Times New Roman"/>
          <w:color w:val="auto"/>
          <w:kern w:val="0"/>
          <w:sz w:val="32"/>
          <w:szCs w:val="32"/>
          <w:lang w:val="en-US" w:eastAsia="zh-CN"/>
        </w:rPr>
        <w:t>65157623</w:t>
      </w:r>
    </w:p>
    <w:p>
      <w:pPr>
        <w:keepNext w:val="0"/>
        <w:keepLines w:val="0"/>
        <w:pageBreakBefore w:val="0"/>
        <w:kinsoku/>
        <w:wordWrap/>
        <w:topLinePunct w:val="0"/>
        <w:autoSpaceDE/>
        <w:autoSpaceDN/>
        <w:bidi w:val="0"/>
        <w:adjustRightInd/>
        <w:snapToGrid/>
        <w:spacing w:line="630" w:lineRule="exact"/>
        <w:ind w:firstLine="632" w:firstLineChars="200"/>
        <w:textAlignment w:val="auto"/>
        <w:rPr>
          <w:rFonts w:hint="eastAsia" w:ascii="Times New Roman" w:hAnsi="Times New Roman" w:eastAsia="方正仿宋_GBK" w:cs="Times New Roman"/>
          <w:color w:val="auto"/>
          <w:kern w:val="0"/>
          <w:sz w:val="32"/>
          <w:szCs w:val="32"/>
          <w:lang w:eastAsia="zh-CN"/>
        </w:rPr>
      </w:pPr>
      <w:r>
        <w:rPr>
          <w:rFonts w:hint="eastAsia" w:ascii="Times New Roman" w:hAnsi="Times New Roman" w:eastAsia="方正仿宋_GBK" w:cs="Times New Roman"/>
          <w:color w:val="auto"/>
          <w:kern w:val="0"/>
          <w:sz w:val="32"/>
          <w:szCs w:val="32"/>
          <w:lang w:eastAsia="zh-CN"/>
        </w:rPr>
        <w:t>省电教馆（技术支持）</w:t>
      </w:r>
    </w:p>
    <w:p>
      <w:pPr>
        <w:keepNext w:val="0"/>
        <w:keepLines w:val="0"/>
        <w:pageBreakBefore w:val="0"/>
        <w:tabs>
          <w:tab w:val="left" w:pos="6166"/>
        </w:tabs>
        <w:kinsoku/>
        <w:wordWrap/>
        <w:topLinePunct w:val="0"/>
        <w:autoSpaceDE/>
        <w:autoSpaceDN/>
        <w:bidi w:val="0"/>
        <w:adjustRightInd/>
        <w:snapToGrid/>
        <w:spacing w:line="630" w:lineRule="exact"/>
        <w:ind w:firstLine="632" w:firstLineChars="200"/>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rPr>
        <w:t>联 系 人：</w:t>
      </w:r>
      <w:r>
        <w:rPr>
          <w:rFonts w:hint="eastAsia" w:ascii="Times New Roman" w:hAnsi="Times New Roman" w:eastAsia="方正仿宋_GBK" w:cs="Times New Roman"/>
          <w:color w:val="auto"/>
          <w:sz w:val="32"/>
          <w:szCs w:val="32"/>
          <w:lang w:eastAsia="zh-CN"/>
        </w:rPr>
        <w:t>柏芸</w:t>
      </w:r>
    </w:p>
    <w:p>
      <w:pPr>
        <w:keepNext w:val="0"/>
        <w:keepLines w:val="0"/>
        <w:pageBreakBefore w:val="0"/>
        <w:kinsoku/>
        <w:wordWrap/>
        <w:topLinePunct w:val="0"/>
        <w:autoSpaceDE/>
        <w:autoSpaceDN/>
        <w:bidi w:val="0"/>
        <w:adjustRightInd/>
        <w:snapToGrid/>
        <w:spacing w:line="63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kern w:val="0"/>
          <w:sz w:val="32"/>
          <w:szCs w:val="32"/>
        </w:rPr>
        <w:t>联系电话：0871-65103591</w:t>
      </w:r>
    </w:p>
    <w:p>
      <w:pPr>
        <w:pStyle w:val="2"/>
        <w:rPr>
          <w:rFonts w:hint="default"/>
        </w:rPr>
      </w:pPr>
    </w:p>
    <w:p>
      <w:pPr>
        <w:spacing w:line="600" w:lineRule="exact"/>
        <w:ind w:firstLine="632" w:firstLineChars="200"/>
        <w:rPr>
          <w:rFonts w:hint="eastAsia" w:ascii="Times New Roman" w:hAnsi="Times New Roman" w:eastAsia="方正仿宋_GBK" w:cs="Times New Roman"/>
          <w:color w:val="auto"/>
          <w:spacing w:val="-6"/>
          <w:kern w:val="2"/>
          <w:sz w:val="32"/>
          <w:szCs w:val="32"/>
        </w:rPr>
      </w:pPr>
      <w:r>
        <w:rPr>
          <w:rFonts w:hint="default" w:ascii="Times New Roman" w:hAnsi="Times New Roman" w:eastAsia="方正仿宋_GBK" w:cs="Times New Roman"/>
          <w:color w:val="auto"/>
          <w:sz w:val="32"/>
          <w:szCs w:val="32"/>
        </w:rPr>
        <w:t>附件：</w:t>
      </w:r>
      <w:r>
        <w:rPr>
          <w:rFonts w:hint="eastAsia" w:ascii="Times New Roman" w:hAnsi="Times New Roman" w:eastAsia="方正仿宋_GBK" w:cs="Times New Roman"/>
          <w:color w:val="auto"/>
          <w:sz w:val="32"/>
          <w:szCs w:val="32"/>
          <w:lang w:val="en-US" w:eastAsia="zh-CN"/>
        </w:rPr>
        <w:t>6-</w:t>
      </w:r>
      <w:r>
        <w:rPr>
          <w:rFonts w:hint="eastAsia" w:ascii="Times New Roman" w:hAnsi="Times New Roman" w:eastAsia="方正仿宋_GBK" w:cs="Times New Roman"/>
          <w:color w:val="auto"/>
          <w:spacing w:val="-6"/>
          <w:sz w:val="32"/>
          <w:szCs w:val="32"/>
        </w:rPr>
        <w:t>1.云南省教学成果奖（</w:t>
      </w:r>
      <w:r>
        <w:rPr>
          <w:rFonts w:hint="eastAsia" w:ascii="Times New Roman" w:hAnsi="Times New Roman" w:eastAsia="方正仿宋_GBK" w:cs="Times New Roman"/>
          <w:color w:val="auto"/>
          <w:spacing w:val="-6"/>
          <w:sz w:val="32"/>
          <w:szCs w:val="32"/>
          <w:lang w:val="en-US" w:eastAsia="zh-CN"/>
        </w:rPr>
        <w:t>基础教育</w:t>
      </w:r>
      <w:r>
        <w:rPr>
          <w:rFonts w:hint="eastAsia" w:ascii="Times New Roman" w:hAnsi="Times New Roman" w:eastAsia="方正仿宋_GBK" w:cs="Times New Roman"/>
          <w:color w:val="auto"/>
          <w:spacing w:val="-6"/>
          <w:sz w:val="32"/>
          <w:szCs w:val="32"/>
        </w:rPr>
        <w:t>）</w:t>
      </w:r>
      <w:r>
        <w:rPr>
          <w:rFonts w:hint="eastAsia" w:ascii="Times New Roman" w:hAnsi="Times New Roman" w:eastAsia="方正仿宋_GBK" w:cs="Times New Roman"/>
          <w:color w:val="auto"/>
          <w:spacing w:val="-6"/>
          <w:kern w:val="2"/>
          <w:sz w:val="32"/>
          <w:szCs w:val="32"/>
        </w:rPr>
        <w:t>推荐名额</w:t>
      </w:r>
      <w:r>
        <w:rPr>
          <w:rFonts w:hint="eastAsia" w:ascii="Times New Roman" w:hAnsi="Times New Roman" w:eastAsia="方正仿宋_GBK" w:cs="Times New Roman"/>
          <w:color w:val="auto"/>
          <w:spacing w:val="-6"/>
          <w:kern w:val="2"/>
          <w:sz w:val="32"/>
          <w:szCs w:val="32"/>
          <w:lang w:eastAsia="zh-CN"/>
        </w:rPr>
        <w:t>分配</w:t>
      </w:r>
      <w:r>
        <w:rPr>
          <w:rFonts w:hint="eastAsia" w:ascii="Times New Roman" w:hAnsi="Times New Roman" w:eastAsia="方正仿宋_GBK" w:cs="Times New Roman"/>
          <w:color w:val="auto"/>
          <w:spacing w:val="-6"/>
          <w:kern w:val="2"/>
          <w:sz w:val="32"/>
          <w:szCs w:val="32"/>
        </w:rPr>
        <w:t>表</w:t>
      </w:r>
    </w:p>
    <w:p>
      <w:pPr>
        <w:numPr>
          <w:ilvl w:val="0"/>
          <w:numId w:val="0"/>
        </w:numPr>
        <w:spacing w:line="600" w:lineRule="exact"/>
        <w:ind w:left="1600" w:firstLine="0" w:firstLineChars="0"/>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6-2.云南省教学成果奖（基础教育）申报表</w:t>
      </w:r>
    </w:p>
    <w:p>
      <w:pPr>
        <w:numPr>
          <w:ilvl w:val="0"/>
          <w:numId w:val="0"/>
        </w:numPr>
        <w:spacing w:line="600" w:lineRule="exact"/>
        <w:ind w:left="1600" w:firstLine="0" w:firstLineChars="0"/>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6-3.云南省教学成果奖（基础教育）推荐单位联络员</w:t>
      </w:r>
    </w:p>
    <w:p>
      <w:pPr>
        <w:numPr>
          <w:ilvl w:val="0"/>
          <w:numId w:val="0"/>
        </w:numPr>
        <w:spacing w:line="600" w:lineRule="exact"/>
        <w:ind w:left="1600" w:firstLine="492" w:firstLineChars="156"/>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信息表</w:t>
      </w:r>
    </w:p>
    <w:p>
      <w:pPr>
        <w:numPr>
          <w:ilvl w:val="0"/>
          <w:numId w:val="0"/>
        </w:numPr>
        <w:spacing w:line="600" w:lineRule="exact"/>
        <w:ind w:left="1600" w:firstLine="0" w:firstLineChars="0"/>
        <w:rPr>
          <w:rFonts w:hint="eastAsia" w:ascii="Times New Roman" w:hAnsi="Times New Roman" w:eastAsia="方正仿宋_GBK" w:cs="Times New Roman"/>
          <w:color w:val="auto"/>
          <w:spacing w:val="-6"/>
          <w:sz w:val="32"/>
          <w:szCs w:val="32"/>
          <w:lang w:val="en-US" w:eastAsia="zh-CN"/>
        </w:rPr>
      </w:pPr>
      <w:r>
        <w:rPr>
          <w:rFonts w:hint="eastAsia" w:ascii="Times New Roman" w:hAnsi="Times New Roman" w:eastAsia="方正仿宋_GBK" w:cs="Times New Roman"/>
          <w:color w:val="auto"/>
          <w:spacing w:val="-6"/>
          <w:sz w:val="32"/>
          <w:szCs w:val="32"/>
          <w:lang w:val="en-US" w:eastAsia="zh-CN"/>
        </w:rPr>
        <w:t>6-4.云南省教学成果奖（基础教育）推荐情况汇总表</w:t>
      </w:r>
    </w:p>
    <w:p>
      <w:pPr>
        <w:numPr>
          <w:ilvl w:val="0"/>
          <w:numId w:val="0"/>
        </w:numPr>
        <w:spacing w:line="600" w:lineRule="exact"/>
        <w:ind w:left="1600" w:firstLine="0" w:firstLineChars="0"/>
        <w:rPr>
          <w:rFonts w:hint="eastAsia" w:ascii="Times New Roman" w:hAnsi="Times New Roman" w:eastAsia="方正仿宋_GBK" w:cs="Times New Roman"/>
          <w:color w:val="auto"/>
          <w:spacing w:val="-6"/>
          <w:sz w:val="32"/>
          <w:szCs w:val="32"/>
          <w:lang w:eastAsia="zh-CN"/>
        </w:rPr>
      </w:pPr>
      <w:r>
        <w:rPr>
          <w:rFonts w:hint="eastAsia" w:ascii="Times New Roman" w:hAnsi="Times New Roman" w:eastAsia="方正仿宋_GBK" w:cs="Times New Roman"/>
          <w:color w:val="auto"/>
          <w:spacing w:val="-6"/>
          <w:sz w:val="32"/>
          <w:szCs w:val="32"/>
          <w:lang w:val="en-US" w:eastAsia="zh-CN"/>
        </w:rPr>
        <w:t>6-5.</w:t>
      </w:r>
      <w:r>
        <w:rPr>
          <w:rFonts w:hint="eastAsia" w:ascii="Times New Roman" w:hAnsi="Times New Roman" w:eastAsia="方正仿宋_GBK" w:cs="Times New Roman"/>
          <w:color w:val="auto"/>
          <w:spacing w:val="-6"/>
          <w:sz w:val="32"/>
          <w:szCs w:val="32"/>
        </w:rPr>
        <w:t>云南省教学成果奖（</w:t>
      </w:r>
      <w:r>
        <w:rPr>
          <w:rFonts w:hint="eastAsia" w:ascii="Times New Roman" w:hAnsi="Times New Roman" w:eastAsia="方正仿宋_GBK" w:cs="Times New Roman"/>
          <w:color w:val="auto"/>
          <w:spacing w:val="-6"/>
          <w:sz w:val="32"/>
          <w:szCs w:val="32"/>
          <w:lang w:eastAsia="zh-CN"/>
        </w:rPr>
        <w:t>基础教育</w:t>
      </w:r>
      <w:r>
        <w:rPr>
          <w:rFonts w:hint="eastAsia" w:ascii="Times New Roman" w:hAnsi="Times New Roman" w:eastAsia="方正仿宋_GBK" w:cs="Times New Roman"/>
          <w:color w:val="auto"/>
          <w:spacing w:val="-6"/>
          <w:sz w:val="32"/>
          <w:szCs w:val="32"/>
        </w:rPr>
        <w:t>）</w:t>
      </w:r>
      <w:r>
        <w:rPr>
          <w:rFonts w:hint="eastAsia" w:ascii="Times New Roman" w:hAnsi="Times New Roman" w:eastAsia="方正仿宋_GBK" w:cs="Times New Roman"/>
          <w:color w:val="auto"/>
          <w:spacing w:val="-6"/>
          <w:sz w:val="32"/>
          <w:szCs w:val="32"/>
          <w:lang w:eastAsia="zh-CN"/>
        </w:rPr>
        <w:t>单位</w:t>
      </w:r>
      <w:r>
        <w:rPr>
          <w:rFonts w:hint="eastAsia" w:ascii="Times New Roman" w:hAnsi="Times New Roman" w:eastAsia="方正仿宋_GBK" w:cs="Times New Roman"/>
          <w:color w:val="auto"/>
          <w:spacing w:val="-6"/>
          <w:sz w:val="32"/>
          <w:szCs w:val="32"/>
        </w:rPr>
        <w:t>公示</w:t>
      </w:r>
      <w:r>
        <w:rPr>
          <w:rFonts w:hint="eastAsia" w:ascii="Times New Roman" w:hAnsi="Times New Roman" w:eastAsia="方正仿宋_GBK" w:cs="Times New Roman"/>
          <w:color w:val="auto"/>
          <w:spacing w:val="-6"/>
          <w:sz w:val="32"/>
          <w:szCs w:val="32"/>
          <w:lang w:eastAsia="zh-CN"/>
        </w:rPr>
        <w:t>情况表</w:t>
      </w:r>
    </w:p>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center"/>
        <w:rPr>
          <w:rFonts w:hint="default" w:ascii="Times New Roman" w:hAnsi="Times New Roman" w:eastAsia="方正黑体_GBK" w:cs="Times New Roman"/>
          <w:color w:val="auto"/>
          <w:sz w:val="32"/>
          <w:szCs w:val="32"/>
          <w:lang w:val="en-US" w:eastAsia="zh-CN"/>
        </w:rPr>
      </w:pPr>
      <w:r>
        <w:rPr>
          <w:rFonts w:hint="default" w:ascii="Times New Roman" w:hAnsi="Times New Roman" w:eastAsia="黑体" w:cs="Times New Roman"/>
          <w:color w:val="auto"/>
          <w:sz w:val="32"/>
          <w:szCs w:val="32"/>
        </w:rPr>
        <w:br w:type="page"/>
      </w:r>
      <w:r>
        <w:rPr>
          <w:rFonts w:hint="default" w:ascii="Times New Roman" w:hAnsi="Times New Roman" w:eastAsia="方正黑体_GBK" w:cs="Times New Roman"/>
          <w:color w:val="auto"/>
          <w:sz w:val="32"/>
          <w:szCs w:val="32"/>
        </w:rPr>
        <w:t>附件</w:t>
      </w:r>
      <w:r>
        <w:rPr>
          <w:rFonts w:hint="default" w:ascii="Times New Roman" w:hAnsi="Times New Roman" w:eastAsia="方正黑体_GBK" w:cs="Times New Roman"/>
          <w:color w:val="auto"/>
          <w:sz w:val="32"/>
          <w:szCs w:val="32"/>
          <w:lang w:val="en-US" w:eastAsia="zh-CN"/>
        </w:rPr>
        <w:t>6-1</w:t>
      </w:r>
    </w:p>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center"/>
        <w:rPr>
          <w:rFonts w:hint="default"/>
          <w:lang w:val="en-US" w:eastAsia="zh-CN"/>
        </w:rPr>
      </w:pPr>
      <w:r>
        <w:rPr>
          <w:rFonts w:hint="default" w:ascii="Times New Roman" w:hAnsi="Times New Roman" w:eastAsia="方正小标宋_GBK" w:cs="Times New Roman"/>
          <w:i w:val="0"/>
          <w:iCs w:val="0"/>
          <w:color w:val="auto"/>
          <w:spacing w:val="-6"/>
          <w:kern w:val="0"/>
          <w:sz w:val="44"/>
          <w:szCs w:val="44"/>
          <w:u w:val="none"/>
          <w:lang w:val="en-US" w:eastAsia="zh-CN" w:bidi="ar"/>
        </w:rPr>
        <w:t>云南省教学成果奖（基础教育）推荐名额分配表</w:t>
      </w:r>
    </w:p>
    <w:tbl>
      <w:tblPr>
        <w:tblStyle w:val="9"/>
        <w:tblW w:w="892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02"/>
        <w:gridCol w:w="4209"/>
        <w:gridCol w:w="1990"/>
        <w:gridCol w:w="19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8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60" w:lineRule="exact"/>
              <w:jc w:val="center"/>
              <w:textAlignment w:val="center"/>
              <w:rPr>
                <w:rFonts w:hint="default" w:ascii="Times New Roman" w:hAnsi="Times New Roman" w:eastAsia="方正黑体_GBK" w:cs="Times New Roman"/>
                <w:i w:val="0"/>
                <w:iCs w:val="0"/>
                <w:color w:val="auto"/>
                <w:kern w:val="0"/>
                <w:sz w:val="28"/>
                <w:szCs w:val="28"/>
                <w:u w:val="none"/>
                <w:lang w:bidi="ar"/>
              </w:rPr>
            </w:pPr>
            <w:r>
              <w:rPr>
                <w:rFonts w:hint="default" w:ascii="Times New Roman" w:hAnsi="Times New Roman" w:eastAsia="方正黑体_GBK" w:cs="Times New Roman"/>
                <w:i w:val="0"/>
                <w:iCs w:val="0"/>
                <w:color w:val="auto"/>
                <w:kern w:val="0"/>
                <w:sz w:val="28"/>
                <w:szCs w:val="28"/>
                <w:u w:val="none"/>
                <w:lang w:val="en-US" w:eastAsia="zh-CN" w:bidi="ar"/>
              </w:rPr>
              <w:t>序号</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660" w:lineRule="exact"/>
              <w:jc w:val="center"/>
              <w:textAlignment w:val="center"/>
              <w:rPr>
                <w:rFonts w:hint="default" w:ascii="Times New Roman" w:hAnsi="Times New Roman" w:eastAsia="方正黑体_GBK" w:cs="Times New Roman"/>
                <w:i w:val="0"/>
                <w:iCs w:val="0"/>
                <w:color w:val="auto"/>
                <w:kern w:val="0"/>
                <w:sz w:val="28"/>
                <w:szCs w:val="28"/>
                <w:u w:val="none"/>
                <w:lang w:bidi="ar"/>
              </w:rPr>
            </w:pPr>
            <w:r>
              <w:rPr>
                <w:rFonts w:hint="default" w:ascii="Times New Roman" w:hAnsi="Times New Roman" w:eastAsia="方正黑体_GBK" w:cs="Times New Roman"/>
                <w:i w:val="0"/>
                <w:iCs w:val="0"/>
                <w:color w:val="auto"/>
                <w:kern w:val="0"/>
                <w:sz w:val="28"/>
                <w:szCs w:val="28"/>
                <w:u w:val="none"/>
                <w:lang w:val="en-US" w:eastAsia="zh-CN" w:bidi="ar"/>
              </w:rPr>
              <w:t>推荐单位</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660" w:lineRule="exact"/>
              <w:jc w:val="center"/>
              <w:textAlignment w:val="center"/>
              <w:rPr>
                <w:rFonts w:hint="default" w:ascii="Times New Roman" w:hAnsi="Times New Roman" w:eastAsia="方正黑体_GBK" w:cs="Times New Roman"/>
                <w:i w:val="0"/>
                <w:iCs w:val="0"/>
                <w:color w:val="auto"/>
                <w:kern w:val="0"/>
                <w:sz w:val="28"/>
                <w:szCs w:val="28"/>
                <w:u w:val="none"/>
                <w:lang w:bidi="ar"/>
              </w:rPr>
            </w:pPr>
            <w:r>
              <w:rPr>
                <w:rFonts w:hint="default" w:ascii="Times New Roman" w:hAnsi="Times New Roman" w:eastAsia="方正黑体_GBK" w:cs="Times New Roman"/>
                <w:i w:val="0"/>
                <w:iCs w:val="0"/>
                <w:color w:val="auto"/>
                <w:kern w:val="0"/>
                <w:sz w:val="28"/>
                <w:szCs w:val="28"/>
                <w:u w:val="none"/>
                <w:lang w:val="en-US" w:eastAsia="zh-CN" w:bidi="ar"/>
              </w:rPr>
              <w:t>推荐名额（</w:t>
            </w:r>
            <w:r>
              <w:rPr>
                <w:rFonts w:hint="eastAsia" w:ascii="Times New Roman" w:hAnsi="Times New Roman" w:eastAsia="方正黑体_GBK" w:cs="Times New Roman"/>
                <w:i w:val="0"/>
                <w:iCs w:val="0"/>
                <w:color w:val="auto"/>
                <w:kern w:val="0"/>
                <w:sz w:val="28"/>
                <w:szCs w:val="28"/>
                <w:u w:val="none"/>
                <w:lang w:val="en-US" w:eastAsia="zh-CN" w:bidi="ar"/>
              </w:rPr>
              <w:t>项</w:t>
            </w:r>
            <w:r>
              <w:rPr>
                <w:rFonts w:hint="default" w:ascii="Times New Roman" w:hAnsi="Times New Roman" w:eastAsia="方正黑体_GBK" w:cs="Times New Roman"/>
                <w:i w:val="0"/>
                <w:iCs w:val="0"/>
                <w:color w:val="auto"/>
                <w:kern w:val="0"/>
                <w:sz w:val="28"/>
                <w:szCs w:val="28"/>
                <w:u w:val="none"/>
                <w:lang w:val="en-US" w:eastAsia="zh-CN" w:bidi="ar"/>
              </w:rPr>
              <w:t>）</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660" w:lineRule="exact"/>
              <w:jc w:val="center"/>
              <w:textAlignment w:val="center"/>
              <w:rPr>
                <w:rFonts w:hint="default" w:ascii="Times New Roman" w:hAnsi="Times New Roman" w:eastAsia="方正黑体_GBK" w:cs="Times New Roman"/>
                <w:i w:val="0"/>
                <w:iCs w:val="0"/>
                <w:color w:val="auto"/>
                <w:kern w:val="0"/>
                <w:sz w:val="28"/>
                <w:szCs w:val="28"/>
                <w:u w:val="none"/>
                <w:lang w:bidi="ar"/>
              </w:rPr>
            </w:pPr>
            <w:r>
              <w:rPr>
                <w:rFonts w:hint="default" w:ascii="Times New Roman" w:hAnsi="Times New Roman" w:eastAsia="方正黑体_GBK" w:cs="Times New Roman"/>
                <w:i w:val="0"/>
                <w:iCs w:val="0"/>
                <w:color w:val="auto"/>
                <w:kern w:val="0"/>
                <w:sz w:val="28"/>
                <w:szCs w:val="2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8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60" w:lineRule="exact"/>
              <w:jc w:val="center"/>
              <w:textAlignment w:val="center"/>
              <w:rPr>
                <w:rFonts w:hint="default" w:ascii="Times New Roman" w:hAnsi="Times New Roman" w:eastAsia="方正仿宋_GBK" w:cs="Times New Roman"/>
                <w:i w:val="0"/>
                <w:iCs w:val="0"/>
                <w:color w:val="auto"/>
                <w:kern w:val="0"/>
                <w:sz w:val="28"/>
                <w:szCs w:val="28"/>
                <w:u w:val="none"/>
                <w:lang w:bidi="ar"/>
              </w:rPr>
            </w:pPr>
            <w:r>
              <w:rPr>
                <w:rFonts w:hint="default" w:ascii="Times New Roman" w:hAnsi="Times New Roman" w:eastAsia="方正仿宋_GBK" w:cs="Times New Roman"/>
                <w:i w:val="0"/>
                <w:iCs w:val="0"/>
                <w:color w:val="000000"/>
                <w:kern w:val="0"/>
                <w:sz w:val="28"/>
                <w:szCs w:val="28"/>
                <w:u w:val="none"/>
                <w:lang w:val="en-US" w:eastAsia="zh-CN" w:bidi="ar"/>
              </w:rPr>
              <w:t>昆明市</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lang w:val="en-US"/>
              </w:rPr>
            </w:pPr>
            <w:r>
              <w:rPr>
                <w:rFonts w:hint="default" w:ascii="Times New Roman" w:hAnsi="Times New Roman" w:eastAsia="方正仿宋_GBK" w:cs="Times New Roman"/>
                <w:i w:val="0"/>
                <w:iCs w:val="0"/>
                <w:color w:val="000000"/>
                <w:kern w:val="0"/>
                <w:sz w:val="28"/>
                <w:szCs w:val="28"/>
                <w:u w:val="none"/>
                <w:lang w:val="en-US" w:eastAsia="zh-CN" w:bidi="ar"/>
              </w:rPr>
              <w:t>43</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660" w:lineRule="exact"/>
              <w:jc w:val="center"/>
              <w:rPr>
                <w:rFonts w:hint="default" w:ascii="Times New Roman" w:hAnsi="Times New Roman" w:eastAsia="方正仿宋_GBK"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8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60" w:lineRule="exact"/>
              <w:jc w:val="center"/>
              <w:textAlignment w:val="center"/>
              <w:rPr>
                <w:rFonts w:hint="default" w:ascii="Times New Roman" w:hAnsi="Times New Roman" w:eastAsia="方正仿宋_GBK" w:cs="Times New Roman"/>
                <w:i w:val="0"/>
                <w:iCs w:val="0"/>
                <w:color w:val="auto"/>
                <w:kern w:val="0"/>
                <w:sz w:val="28"/>
                <w:szCs w:val="28"/>
                <w:u w:val="none"/>
                <w:lang w:bidi="ar"/>
              </w:rPr>
            </w:pPr>
            <w:r>
              <w:rPr>
                <w:rFonts w:hint="default" w:ascii="Times New Roman" w:hAnsi="Times New Roman" w:eastAsia="方正仿宋_GBK" w:cs="Times New Roman"/>
                <w:i w:val="0"/>
                <w:iCs w:val="0"/>
                <w:color w:val="000000"/>
                <w:kern w:val="0"/>
                <w:sz w:val="28"/>
                <w:szCs w:val="28"/>
                <w:u w:val="none"/>
                <w:lang w:val="en-US" w:eastAsia="zh-CN" w:bidi="ar"/>
              </w:rPr>
              <w:t>昭通市</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20</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660" w:lineRule="exact"/>
              <w:jc w:val="center"/>
              <w:rPr>
                <w:rFonts w:hint="default" w:ascii="Times New Roman" w:hAnsi="Times New Roman" w:eastAsia="方正仿宋_GBK"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8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3</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60" w:lineRule="exact"/>
              <w:jc w:val="center"/>
              <w:textAlignment w:val="center"/>
              <w:rPr>
                <w:rFonts w:hint="default" w:ascii="Times New Roman" w:hAnsi="Times New Roman" w:eastAsia="方正仿宋_GBK" w:cs="Times New Roman"/>
                <w:i w:val="0"/>
                <w:iCs w:val="0"/>
                <w:color w:val="auto"/>
                <w:kern w:val="0"/>
                <w:sz w:val="28"/>
                <w:szCs w:val="28"/>
                <w:u w:val="none"/>
                <w:lang w:bidi="ar"/>
              </w:rPr>
            </w:pPr>
            <w:r>
              <w:rPr>
                <w:rFonts w:hint="default" w:ascii="Times New Roman" w:hAnsi="Times New Roman" w:eastAsia="方正仿宋_GBK" w:cs="Times New Roman"/>
                <w:i w:val="0"/>
                <w:iCs w:val="0"/>
                <w:color w:val="000000"/>
                <w:kern w:val="0"/>
                <w:sz w:val="28"/>
                <w:szCs w:val="28"/>
                <w:u w:val="none"/>
                <w:lang w:val="en-US" w:eastAsia="zh-CN" w:bidi="ar"/>
              </w:rPr>
              <w:t>曲靖市</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25</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660" w:lineRule="exact"/>
              <w:jc w:val="center"/>
              <w:rPr>
                <w:rFonts w:hint="default" w:ascii="Times New Roman" w:hAnsi="Times New Roman" w:eastAsia="方正仿宋_GBK"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8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60" w:lineRule="exact"/>
              <w:jc w:val="center"/>
              <w:textAlignment w:val="center"/>
              <w:rPr>
                <w:rFonts w:hint="default" w:ascii="Times New Roman" w:hAnsi="Times New Roman" w:eastAsia="方正仿宋_GBK" w:cs="Times New Roman"/>
                <w:i w:val="0"/>
                <w:iCs w:val="0"/>
                <w:color w:val="auto"/>
                <w:kern w:val="0"/>
                <w:sz w:val="28"/>
                <w:szCs w:val="28"/>
                <w:u w:val="none"/>
                <w:lang w:bidi="ar"/>
              </w:rPr>
            </w:pPr>
            <w:r>
              <w:rPr>
                <w:rFonts w:hint="default" w:ascii="Times New Roman" w:hAnsi="Times New Roman" w:eastAsia="方正仿宋_GBK" w:cs="Times New Roman"/>
                <w:i w:val="0"/>
                <w:iCs w:val="0"/>
                <w:color w:val="000000"/>
                <w:kern w:val="0"/>
                <w:sz w:val="28"/>
                <w:szCs w:val="28"/>
                <w:u w:val="none"/>
                <w:lang w:val="en-US" w:eastAsia="zh-CN" w:bidi="ar"/>
              </w:rPr>
              <w:t>玉溪市</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9</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660" w:lineRule="exact"/>
              <w:jc w:val="center"/>
              <w:rPr>
                <w:rFonts w:hint="default" w:ascii="Times New Roman" w:hAnsi="Times New Roman" w:eastAsia="方正仿宋_GBK"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8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5</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60" w:lineRule="exact"/>
              <w:jc w:val="center"/>
              <w:textAlignment w:val="center"/>
              <w:rPr>
                <w:rFonts w:hint="default" w:ascii="Times New Roman" w:hAnsi="Times New Roman" w:eastAsia="方正仿宋_GBK" w:cs="Times New Roman"/>
                <w:i w:val="0"/>
                <w:iCs w:val="0"/>
                <w:color w:val="auto"/>
                <w:kern w:val="0"/>
                <w:sz w:val="28"/>
                <w:szCs w:val="28"/>
                <w:u w:val="none"/>
                <w:lang w:bidi="ar"/>
              </w:rPr>
            </w:pPr>
            <w:r>
              <w:rPr>
                <w:rFonts w:hint="default" w:ascii="Times New Roman" w:hAnsi="Times New Roman" w:eastAsia="方正仿宋_GBK" w:cs="Times New Roman"/>
                <w:i w:val="0"/>
                <w:iCs w:val="0"/>
                <w:color w:val="000000"/>
                <w:kern w:val="0"/>
                <w:sz w:val="28"/>
                <w:szCs w:val="28"/>
                <w:u w:val="none"/>
                <w:lang w:val="en-US" w:eastAsia="zh-CN" w:bidi="ar"/>
              </w:rPr>
              <w:t>保山市</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9</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660" w:lineRule="exact"/>
              <w:jc w:val="center"/>
              <w:rPr>
                <w:rFonts w:hint="default" w:ascii="Times New Roman" w:hAnsi="Times New Roman" w:eastAsia="方正仿宋_GBK"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8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6</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60" w:lineRule="exact"/>
              <w:jc w:val="center"/>
              <w:textAlignment w:val="center"/>
              <w:rPr>
                <w:rFonts w:hint="default" w:ascii="Times New Roman" w:hAnsi="Times New Roman" w:eastAsia="方正仿宋_GBK" w:cs="Times New Roman"/>
                <w:i w:val="0"/>
                <w:iCs w:val="0"/>
                <w:color w:val="auto"/>
                <w:kern w:val="0"/>
                <w:sz w:val="28"/>
                <w:szCs w:val="28"/>
                <w:u w:val="none"/>
                <w:lang w:bidi="ar"/>
              </w:rPr>
            </w:pPr>
            <w:r>
              <w:rPr>
                <w:rFonts w:hint="default" w:ascii="Times New Roman" w:hAnsi="Times New Roman" w:eastAsia="方正仿宋_GBK" w:cs="Times New Roman"/>
                <w:i w:val="0"/>
                <w:iCs w:val="0"/>
                <w:color w:val="000000"/>
                <w:kern w:val="0"/>
                <w:sz w:val="28"/>
                <w:szCs w:val="28"/>
                <w:u w:val="none"/>
                <w:lang w:val="en-US" w:eastAsia="zh-CN" w:bidi="ar"/>
              </w:rPr>
              <w:t>楚雄州</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9</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660" w:lineRule="exact"/>
              <w:jc w:val="center"/>
              <w:rPr>
                <w:rFonts w:hint="default" w:ascii="Times New Roman" w:hAnsi="Times New Roman" w:eastAsia="方正仿宋_GBK"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8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7</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60" w:lineRule="exact"/>
              <w:jc w:val="center"/>
              <w:textAlignment w:val="center"/>
              <w:rPr>
                <w:rFonts w:hint="default" w:ascii="Times New Roman" w:hAnsi="Times New Roman" w:eastAsia="方正仿宋_GBK" w:cs="Times New Roman"/>
                <w:i w:val="0"/>
                <w:iCs w:val="0"/>
                <w:color w:val="auto"/>
                <w:kern w:val="0"/>
                <w:sz w:val="28"/>
                <w:szCs w:val="28"/>
                <w:u w:val="none"/>
                <w:lang w:bidi="ar"/>
              </w:rPr>
            </w:pPr>
            <w:r>
              <w:rPr>
                <w:rFonts w:hint="default" w:ascii="Times New Roman" w:hAnsi="Times New Roman" w:eastAsia="方正仿宋_GBK" w:cs="Times New Roman"/>
                <w:i w:val="0"/>
                <w:iCs w:val="0"/>
                <w:color w:val="000000"/>
                <w:kern w:val="0"/>
                <w:sz w:val="28"/>
                <w:szCs w:val="28"/>
                <w:u w:val="none"/>
                <w:lang w:val="en-US" w:eastAsia="zh-CN" w:bidi="ar"/>
              </w:rPr>
              <w:t>红河州</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15</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660" w:lineRule="exact"/>
              <w:jc w:val="center"/>
              <w:rPr>
                <w:rFonts w:hint="default" w:ascii="Times New Roman" w:hAnsi="Times New Roman" w:eastAsia="方正仿宋_GBK"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8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8</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60" w:lineRule="exact"/>
              <w:jc w:val="center"/>
              <w:textAlignment w:val="center"/>
              <w:rPr>
                <w:rFonts w:hint="default" w:ascii="Times New Roman" w:hAnsi="Times New Roman" w:eastAsia="方正仿宋_GBK" w:cs="Times New Roman"/>
                <w:i w:val="0"/>
                <w:iCs w:val="0"/>
                <w:color w:val="auto"/>
                <w:kern w:val="0"/>
                <w:sz w:val="28"/>
                <w:szCs w:val="28"/>
                <w:u w:val="none"/>
                <w:lang w:bidi="ar"/>
              </w:rPr>
            </w:pPr>
            <w:r>
              <w:rPr>
                <w:rFonts w:hint="default" w:ascii="Times New Roman" w:hAnsi="Times New Roman" w:eastAsia="方正仿宋_GBK" w:cs="Times New Roman"/>
                <w:i w:val="0"/>
                <w:iCs w:val="0"/>
                <w:color w:val="000000"/>
                <w:kern w:val="0"/>
                <w:sz w:val="28"/>
                <w:szCs w:val="28"/>
                <w:u w:val="none"/>
                <w:lang w:val="en-US" w:eastAsia="zh-CN" w:bidi="ar"/>
              </w:rPr>
              <w:t>文山州</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14</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660" w:lineRule="exact"/>
              <w:jc w:val="center"/>
              <w:rPr>
                <w:rFonts w:hint="default" w:ascii="Times New Roman" w:hAnsi="Times New Roman" w:eastAsia="方正仿宋_GBK"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8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9</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60" w:lineRule="exact"/>
              <w:jc w:val="center"/>
              <w:textAlignment w:val="center"/>
              <w:rPr>
                <w:rFonts w:hint="default" w:ascii="Times New Roman" w:hAnsi="Times New Roman" w:eastAsia="方正仿宋_GBK" w:cs="Times New Roman"/>
                <w:i w:val="0"/>
                <w:iCs w:val="0"/>
                <w:color w:val="auto"/>
                <w:kern w:val="0"/>
                <w:sz w:val="28"/>
                <w:szCs w:val="28"/>
                <w:u w:val="none"/>
                <w:lang w:bidi="ar"/>
              </w:rPr>
            </w:pPr>
            <w:r>
              <w:rPr>
                <w:rFonts w:hint="default" w:ascii="Times New Roman" w:hAnsi="Times New Roman" w:eastAsia="方正仿宋_GBK" w:cs="Times New Roman"/>
                <w:i w:val="0"/>
                <w:iCs w:val="0"/>
                <w:color w:val="000000"/>
                <w:kern w:val="0"/>
                <w:sz w:val="28"/>
                <w:szCs w:val="28"/>
                <w:u w:val="none"/>
                <w:lang w:val="en-US" w:eastAsia="zh-CN" w:bidi="ar"/>
              </w:rPr>
              <w:t>普洱市</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9</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660" w:lineRule="exact"/>
              <w:jc w:val="center"/>
              <w:rPr>
                <w:rFonts w:hint="default" w:ascii="Times New Roman" w:hAnsi="Times New Roman" w:eastAsia="方正仿宋_GBK"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8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10</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60" w:lineRule="exact"/>
              <w:jc w:val="center"/>
              <w:textAlignment w:val="center"/>
              <w:rPr>
                <w:rFonts w:hint="default" w:ascii="Times New Roman" w:hAnsi="Times New Roman" w:eastAsia="方正仿宋_GBK" w:cs="Times New Roman"/>
                <w:i w:val="0"/>
                <w:iCs w:val="0"/>
                <w:color w:val="auto"/>
                <w:kern w:val="0"/>
                <w:sz w:val="28"/>
                <w:szCs w:val="28"/>
                <w:u w:val="none"/>
                <w:lang w:bidi="ar"/>
              </w:rPr>
            </w:pPr>
            <w:r>
              <w:rPr>
                <w:rFonts w:hint="default" w:ascii="Times New Roman" w:hAnsi="Times New Roman" w:eastAsia="方正仿宋_GBK" w:cs="Times New Roman"/>
                <w:i w:val="0"/>
                <w:iCs w:val="0"/>
                <w:color w:val="000000"/>
                <w:kern w:val="0"/>
                <w:sz w:val="28"/>
                <w:szCs w:val="28"/>
                <w:u w:val="none"/>
                <w:lang w:val="en-US" w:eastAsia="zh-CN" w:bidi="ar"/>
              </w:rPr>
              <w:t>版纳州</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660" w:lineRule="exact"/>
              <w:jc w:val="center"/>
              <w:rPr>
                <w:rFonts w:hint="default" w:ascii="Times New Roman" w:hAnsi="Times New Roman" w:eastAsia="方正仿宋_GBK"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8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11</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60" w:lineRule="exact"/>
              <w:jc w:val="center"/>
              <w:textAlignment w:val="center"/>
              <w:rPr>
                <w:rFonts w:hint="default" w:ascii="Times New Roman" w:hAnsi="Times New Roman" w:eastAsia="方正仿宋_GBK" w:cs="Times New Roman"/>
                <w:i w:val="0"/>
                <w:iCs w:val="0"/>
                <w:color w:val="auto"/>
                <w:kern w:val="0"/>
                <w:sz w:val="28"/>
                <w:szCs w:val="28"/>
                <w:u w:val="none"/>
                <w:lang w:bidi="ar"/>
              </w:rPr>
            </w:pPr>
            <w:r>
              <w:rPr>
                <w:rFonts w:hint="default" w:ascii="Times New Roman" w:hAnsi="Times New Roman" w:eastAsia="方正仿宋_GBK" w:cs="Times New Roman"/>
                <w:i w:val="0"/>
                <w:iCs w:val="0"/>
                <w:color w:val="000000"/>
                <w:kern w:val="0"/>
                <w:sz w:val="28"/>
                <w:szCs w:val="28"/>
                <w:u w:val="none"/>
                <w:lang w:val="en-US" w:eastAsia="zh-CN" w:bidi="ar"/>
              </w:rPr>
              <w:t>大理州</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14</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660" w:lineRule="exact"/>
              <w:jc w:val="center"/>
              <w:rPr>
                <w:rFonts w:hint="default" w:ascii="Times New Roman" w:hAnsi="Times New Roman" w:eastAsia="方正仿宋_GBK"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8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12</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60" w:lineRule="exact"/>
              <w:jc w:val="center"/>
              <w:textAlignment w:val="center"/>
              <w:rPr>
                <w:rFonts w:hint="default" w:ascii="Times New Roman" w:hAnsi="Times New Roman" w:eastAsia="方正仿宋_GBK" w:cs="Times New Roman"/>
                <w:i w:val="0"/>
                <w:iCs w:val="0"/>
                <w:color w:val="auto"/>
                <w:kern w:val="0"/>
                <w:sz w:val="28"/>
                <w:szCs w:val="28"/>
                <w:u w:val="none"/>
                <w:lang w:bidi="ar"/>
              </w:rPr>
            </w:pPr>
            <w:r>
              <w:rPr>
                <w:rFonts w:hint="default" w:ascii="Times New Roman" w:hAnsi="Times New Roman" w:eastAsia="方正仿宋_GBK" w:cs="Times New Roman"/>
                <w:i w:val="0"/>
                <w:iCs w:val="0"/>
                <w:color w:val="000000"/>
                <w:kern w:val="0"/>
                <w:sz w:val="28"/>
                <w:szCs w:val="28"/>
                <w:u w:val="none"/>
                <w:lang w:val="en-US" w:eastAsia="zh-CN" w:bidi="ar"/>
              </w:rPr>
              <w:t>德宏州</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660" w:lineRule="exact"/>
              <w:jc w:val="center"/>
              <w:rPr>
                <w:rFonts w:hint="default" w:ascii="Times New Roman" w:hAnsi="Times New Roman" w:eastAsia="方正仿宋_GBK"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8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13</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60" w:lineRule="exact"/>
              <w:jc w:val="center"/>
              <w:textAlignment w:val="center"/>
              <w:rPr>
                <w:rFonts w:hint="default" w:ascii="Times New Roman" w:hAnsi="Times New Roman" w:eastAsia="方正仿宋_GBK" w:cs="Times New Roman"/>
                <w:i w:val="0"/>
                <w:iCs w:val="0"/>
                <w:color w:val="auto"/>
                <w:kern w:val="0"/>
                <w:sz w:val="28"/>
                <w:szCs w:val="28"/>
                <w:u w:val="none"/>
                <w:lang w:bidi="ar"/>
              </w:rPr>
            </w:pPr>
            <w:r>
              <w:rPr>
                <w:rFonts w:hint="default" w:ascii="Times New Roman" w:hAnsi="Times New Roman" w:eastAsia="方正仿宋_GBK" w:cs="Times New Roman"/>
                <w:i w:val="0"/>
                <w:iCs w:val="0"/>
                <w:color w:val="000000"/>
                <w:kern w:val="0"/>
                <w:sz w:val="28"/>
                <w:szCs w:val="28"/>
                <w:u w:val="none"/>
                <w:lang w:val="en-US" w:eastAsia="zh-CN" w:bidi="ar"/>
              </w:rPr>
              <w:t>丽江市</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660" w:lineRule="exact"/>
              <w:jc w:val="center"/>
              <w:rPr>
                <w:rFonts w:hint="default" w:ascii="Times New Roman" w:hAnsi="Times New Roman" w:eastAsia="方正仿宋_GBK"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8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14</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60" w:lineRule="exact"/>
              <w:jc w:val="center"/>
              <w:textAlignment w:val="center"/>
              <w:rPr>
                <w:rFonts w:hint="default" w:ascii="Times New Roman" w:hAnsi="Times New Roman" w:eastAsia="方正仿宋_GBK" w:cs="Times New Roman"/>
                <w:i w:val="0"/>
                <w:iCs w:val="0"/>
                <w:color w:val="auto"/>
                <w:kern w:val="0"/>
                <w:sz w:val="28"/>
                <w:szCs w:val="28"/>
                <w:u w:val="none"/>
                <w:lang w:bidi="ar"/>
              </w:rPr>
            </w:pPr>
            <w:r>
              <w:rPr>
                <w:rFonts w:hint="default" w:ascii="Times New Roman" w:hAnsi="Times New Roman" w:eastAsia="方正仿宋_GBK" w:cs="Times New Roman"/>
                <w:i w:val="0"/>
                <w:iCs w:val="0"/>
                <w:color w:val="000000"/>
                <w:kern w:val="0"/>
                <w:sz w:val="28"/>
                <w:szCs w:val="28"/>
                <w:u w:val="none"/>
                <w:lang w:val="en-US" w:eastAsia="zh-CN" w:bidi="ar"/>
              </w:rPr>
              <w:t>怒江州</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660" w:lineRule="exact"/>
              <w:jc w:val="center"/>
              <w:rPr>
                <w:rFonts w:hint="default" w:ascii="Times New Roman" w:hAnsi="Times New Roman" w:eastAsia="方正仿宋_GBK"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8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15</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60" w:lineRule="exact"/>
              <w:jc w:val="center"/>
              <w:textAlignment w:val="center"/>
              <w:rPr>
                <w:rFonts w:hint="default" w:ascii="Times New Roman" w:hAnsi="Times New Roman" w:eastAsia="方正仿宋_GBK" w:cs="Times New Roman"/>
                <w:i w:val="0"/>
                <w:iCs w:val="0"/>
                <w:color w:val="auto"/>
                <w:kern w:val="0"/>
                <w:sz w:val="28"/>
                <w:szCs w:val="28"/>
                <w:u w:val="none"/>
                <w:lang w:bidi="ar"/>
              </w:rPr>
            </w:pPr>
            <w:r>
              <w:rPr>
                <w:rFonts w:hint="default" w:ascii="Times New Roman" w:hAnsi="Times New Roman" w:eastAsia="方正仿宋_GBK" w:cs="Times New Roman"/>
                <w:i w:val="0"/>
                <w:iCs w:val="0"/>
                <w:color w:val="000000"/>
                <w:kern w:val="0"/>
                <w:sz w:val="28"/>
                <w:szCs w:val="28"/>
                <w:u w:val="none"/>
                <w:lang w:val="en-US" w:eastAsia="zh-CN" w:bidi="ar"/>
              </w:rPr>
              <w:t>迪庆州</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66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660" w:lineRule="exact"/>
              <w:jc w:val="center"/>
              <w:rPr>
                <w:rFonts w:hint="default" w:ascii="Times New Roman" w:hAnsi="Times New Roman" w:eastAsia="方正仿宋_GBK"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 w:hRule="atLeast"/>
        </w:trPr>
        <w:tc>
          <w:tcPr>
            <w:tcW w:w="8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40" w:lineRule="exact"/>
              <w:jc w:val="center"/>
              <w:textAlignment w:val="center"/>
              <w:rPr>
                <w:rFonts w:hint="eastAsia" w:ascii="方正黑体_GBK" w:hAnsi="方正黑体_GBK" w:eastAsia="方正黑体_GBK" w:cs="方正黑体_GBK"/>
                <w:i w:val="0"/>
                <w:iCs w:val="0"/>
                <w:color w:val="auto"/>
                <w:kern w:val="0"/>
                <w:sz w:val="28"/>
                <w:szCs w:val="28"/>
                <w:u w:val="none"/>
                <w:lang w:val="en-US" w:eastAsia="zh-CN" w:bidi="ar"/>
              </w:rPr>
            </w:pPr>
            <w:r>
              <w:rPr>
                <w:rFonts w:hint="eastAsia" w:ascii="方正黑体_GBK" w:hAnsi="方正黑体_GBK" w:eastAsia="方正黑体_GBK" w:cs="方正黑体_GBK"/>
                <w:i w:val="0"/>
                <w:iCs w:val="0"/>
                <w:color w:val="auto"/>
                <w:kern w:val="0"/>
                <w:sz w:val="28"/>
                <w:szCs w:val="28"/>
                <w:u w:val="none"/>
                <w:lang w:val="en-US" w:eastAsia="zh-CN" w:bidi="ar"/>
              </w:rPr>
              <w:t>序号</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640" w:lineRule="exact"/>
              <w:jc w:val="center"/>
              <w:textAlignment w:val="center"/>
              <w:rPr>
                <w:rFonts w:hint="eastAsia" w:ascii="方正黑体_GBK" w:hAnsi="方正黑体_GBK" w:eastAsia="方正黑体_GBK" w:cs="方正黑体_GBK"/>
                <w:i w:val="0"/>
                <w:iCs w:val="0"/>
                <w:color w:val="auto"/>
                <w:kern w:val="0"/>
                <w:sz w:val="28"/>
                <w:szCs w:val="28"/>
                <w:u w:val="none"/>
                <w:lang w:val="en-US" w:eastAsia="zh-CN" w:bidi="ar"/>
              </w:rPr>
            </w:pPr>
            <w:r>
              <w:rPr>
                <w:rFonts w:hint="eastAsia" w:ascii="方正黑体_GBK" w:hAnsi="方正黑体_GBK" w:eastAsia="方正黑体_GBK" w:cs="方正黑体_GBK"/>
                <w:i w:val="0"/>
                <w:iCs w:val="0"/>
                <w:color w:val="auto"/>
                <w:kern w:val="0"/>
                <w:sz w:val="28"/>
                <w:szCs w:val="28"/>
                <w:u w:val="none"/>
                <w:lang w:val="en-US" w:eastAsia="zh-CN" w:bidi="ar"/>
              </w:rPr>
              <w:t>推荐单位</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640" w:lineRule="exact"/>
              <w:jc w:val="center"/>
              <w:textAlignment w:val="center"/>
              <w:rPr>
                <w:rFonts w:hint="eastAsia" w:ascii="方正黑体_GBK" w:hAnsi="方正黑体_GBK" w:eastAsia="方正黑体_GBK" w:cs="方正黑体_GBK"/>
                <w:i w:val="0"/>
                <w:iCs w:val="0"/>
                <w:color w:val="auto"/>
                <w:kern w:val="0"/>
                <w:sz w:val="28"/>
                <w:szCs w:val="28"/>
                <w:u w:val="none"/>
                <w:lang w:val="en-US" w:eastAsia="zh-CN" w:bidi="ar"/>
              </w:rPr>
            </w:pPr>
            <w:r>
              <w:rPr>
                <w:rFonts w:hint="eastAsia" w:ascii="方正黑体_GBK" w:hAnsi="方正黑体_GBK" w:eastAsia="方正黑体_GBK" w:cs="方正黑体_GBK"/>
                <w:i w:val="0"/>
                <w:iCs w:val="0"/>
                <w:color w:val="auto"/>
                <w:kern w:val="0"/>
                <w:sz w:val="28"/>
                <w:szCs w:val="28"/>
                <w:u w:val="none"/>
                <w:lang w:val="en-US" w:eastAsia="zh-CN" w:bidi="ar"/>
              </w:rPr>
              <w:t>推荐名额（项）</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640" w:lineRule="exact"/>
              <w:jc w:val="center"/>
              <w:textAlignment w:val="center"/>
              <w:rPr>
                <w:rFonts w:hint="eastAsia" w:ascii="方正黑体_GBK" w:hAnsi="方正黑体_GBK" w:eastAsia="方正黑体_GBK" w:cs="方正黑体_GBK"/>
                <w:i w:val="0"/>
                <w:iCs w:val="0"/>
                <w:color w:val="auto"/>
                <w:kern w:val="0"/>
                <w:sz w:val="28"/>
                <w:szCs w:val="28"/>
                <w:u w:val="none"/>
                <w:lang w:val="en-US" w:eastAsia="zh-CN" w:bidi="ar"/>
              </w:rPr>
            </w:pPr>
            <w:r>
              <w:rPr>
                <w:rFonts w:hint="eastAsia" w:ascii="方正黑体_GBK" w:hAnsi="方正黑体_GBK" w:eastAsia="方正黑体_GBK" w:cs="方正黑体_GBK"/>
                <w:i w:val="0"/>
                <w:iCs w:val="0"/>
                <w:color w:val="auto"/>
                <w:kern w:val="0"/>
                <w:sz w:val="28"/>
                <w:szCs w:val="2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sz w:val="28"/>
                <w:szCs w:val="28"/>
                <w:u w:val="none"/>
                <w:lang w:val="en-US"/>
              </w:rPr>
            </w:pPr>
            <w:r>
              <w:rPr>
                <w:rFonts w:hint="default" w:ascii="Times New Roman" w:hAnsi="Times New Roman" w:eastAsia="方正仿宋_GBK" w:cs="Times New Roman"/>
                <w:i w:val="0"/>
                <w:iCs w:val="0"/>
                <w:color w:val="000000"/>
                <w:kern w:val="0"/>
                <w:sz w:val="28"/>
                <w:szCs w:val="28"/>
                <w:u w:val="none"/>
                <w:lang w:val="en-US" w:eastAsia="zh-CN" w:bidi="ar"/>
              </w:rPr>
              <w:t>16</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40" w:lineRule="exact"/>
              <w:jc w:val="center"/>
              <w:textAlignment w:val="center"/>
              <w:rPr>
                <w:rFonts w:hint="default" w:ascii="Times New Roman" w:hAnsi="Times New Roman" w:eastAsia="方正仿宋_GBK" w:cs="Times New Roman"/>
                <w:i w:val="0"/>
                <w:iCs w:val="0"/>
                <w:color w:val="auto"/>
                <w:kern w:val="0"/>
                <w:sz w:val="28"/>
                <w:szCs w:val="28"/>
                <w:u w:val="none"/>
                <w:lang w:bidi="ar"/>
              </w:rPr>
            </w:pPr>
            <w:r>
              <w:rPr>
                <w:rFonts w:hint="default" w:ascii="Times New Roman" w:hAnsi="Times New Roman" w:eastAsia="方正仿宋_GBK" w:cs="Times New Roman"/>
                <w:i w:val="0"/>
                <w:iCs w:val="0"/>
                <w:color w:val="000000"/>
                <w:kern w:val="0"/>
                <w:sz w:val="28"/>
                <w:szCs w:val="28"/>
                <w:u w:val="none"/>
                <w:lang w:val="en-US" w:eastAsia="zh-CN" w:bidi="ar"/>
              </w:rPr>
              <w:t>临沧市</w:t>
            </w:r>
          </w:p>
        </w:tc>
        <w:tc>
          <w:tcPr>
            <w:tcW w:w="19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9</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640" w:lineRule="exact"/>
              <w:jc w:val="center"/>
              <w:rPr>
                <w:rFonts w:hint="default" w:ascii="Times New Roman" w:hAnsi="Times New Roman" w:eastAsia="方正仿宋_GBK"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sz w:val="28"/>
                <w:szCs w:val="28"/>
                <w:u w:val="none"/>
                <w:lang w:val="en-US"/>
              </w:rPr>
            </w:pPr>
            <w:r>
              <w:rPr>
                <w:rFonts w:hint="default" w:ascii="Times New Roman" w:hAnsi="Times New Roman" w:eastAsia="方正仿宋_GBK" w:cs="Times New Roman"/>
                <w:i w:val="0"/>
                <w:iCs w:val="0"/>
                <w:color w:val="000000"/>
                <w:kern w:val="0"/>
                <w:sz w:val="28"/>
                <w:szCs w:val="28"/>
                <w:u w:val="none"/>
                <w:lang w:val="en-US" w:eastAsia="zh-CN" w:bidi="ar"/>
              </w:rPr>
              <w:t>17</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40" w:lineRule="exact"/>
              <w:jc w:val="center"/>
              <w:textAlignment w:val="center"/>
              <w:rPr>
                <w:rFonts w:hint="default" w:ascii="Times New Roman" w:hAnsi="Times New Roman" w:eastAsia="方正仿宋_GBK" w:cs="Times New Roman"/>
                <w:i w:val="0"/>
                <w:iCs w:val="0"/>
                <w:color w:val="auto"/>
                <w:kern w:val="0"/>
                <w:sz w:val="28"/>
                <w:szCs w:val="28"/>
                <w:u w:val="none"/>
                <w:lang w:bidi="ar"/>
              </w:rPr>
            </w:pPr>
            <w:r>
              <w:rPr>
                <w:rFonts w:hint="default" w:ascii="Times New Roman" w:hAnsi="Times New Roman" w:eastAsia="方正仿宋_GBK" w:cs="Times New Roman"/>
                <w:i w:val="0"/>
                <w:iCs w:val="0"/>
                <w:color w:val="000000"/>
                <w:kern w:val="0"/>
                <w:sz w:val="28"/>
                <w:szCs w:val="28"/>
                <w:u w:val="none"/>
                <w:lang w:val="en-US" w:eastAsia="zh-CN" w:bidi="ar"/>
              </w:rPr>
              <w:t>云南师范大学</w:t>
            </w:r>
          </w:p>
        </w:tc>
        <w:tc>
          <w:tcPr>
            <w:tcW w:w="19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5</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640" w:lineRule="exact"/>
              <w:rPr>
                <w:rFonts w:hint="default" w:ascii="Times New Roman" w:hAnsi="Times New Roman" w:eastAsia="方正仿宋_GBK"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sz w:val="28"/>
                <w:szCs w:val="28"/>
                <w:u w:val="none"/>
                <w:lang w:val="en-US"/>
              </w:rPr>
            </w:pPr>
            <w:r>
              <w:rPr>
                <w:rFonts w:hint="default" w:ascii="Times New Roman" w:hAnsi="Times New Roman" w:eastAsia="方正仿宋_GBK" w:cs="Times New Roman"/>
                <w:i w:val="0"/>
                <w:iCs w:val="0"/>
                <w:color w:val="000000"/>
                <w:kern w:val="0"/>
                <w:sz w:val="28"/>
                <w:szCs w:val="28"/>
                <w:u w:val="none"/>
                <w:lang w:val="en-US" w:eastAsia="zh-CN" w:bidi="ar"/>
              </w:rPr>
              <w:t>18</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40" w:lineRule="exact"/>
              <w:jc w:val="center"/>
              <w:textAlignment w:val="center"/>
              <w:rPr>
                <w:rFonts w:hint="default" w:ascii="Times New Roman" w:hAnsi="Times New Roman" w:eastAsia="方正仿宋_GBK" w:cs="Times New Roman"/>
                <w:i w:val="0"/>
                <w:iCs w:val="0"/>
                <w:color w:val="auto"/>
                <w:kern w:val="0"/>
                <w:sz w:val="28"/>
                <w:szCs w:val="28"/>
                <w:u w:val="none"/>
                <w:lang w:eastAsia="zh-CN" w:bidi="ar"/>
              </w:rPr>
            </w:pPr>
            <w:r>
              <w:rPr>
                <w:rFonts w:hint="default" w:ascii="Times New Roman" w:hAnsi="Times New Roman" w:eastAsia="方正仿宋_GBK" w:cs="Times New Roman"/>
                <w:i w:val="0"/>
                <w:iCs w:val="0"/>
                <w:color w:val="000000"/>
                <w:kern w:val="0"/>
                <w:sz w:val="28"/>
                <w:szCs w:val="28"/>
                <w:u w:val="none"/>
                <w:lang w:eastAsia="zh-CN" w:bidi="ar"/>
              </w:rPr>
              <w:t>昆明学院</w:t>
            </w:r>
          </w:p>
        </w:tc>
        <w:tc>
          <w:tcPr>
            <w:tcW w:w="19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3</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640" w:lineRule="exact"/>
              <w:rPr>
                <w:rFonts w:hint="default" w:ascii="Times New Roman" w:hAnsi="Times New Roman" w:eastAsia="方正仿宋_GBK"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sz w:val="28"/>
                <w:szCs w:val="28"/>
                <w:u w:val="none"/>
                <w:lang w:val="en-US"/>
              </w:rPr>
            </w:pPr>
            <w:r>
              <w:rPr>
                <w:rFonts w:hint="default" w:ascii="Times New Roman" w:hAnsi="Times New Roman" w:eastAsia="方正仿宋_GBK" w:cs="Times New Roman"/>
                <w:i w:val="0"/>
                <w:iCs w:val="0"/>
                <w:color w:val="000000"/>
                <w:kern w:val="0"/>
                <w:sz w:val="28"/>
                <w:szCs w:val="28"/>
                <w:u w:val="none"/>
                <w:lang w:val="en-US" w:eastAsia="zh-CN" w:bidi="ar"/>
              </w:rPr>
              <w:t>19</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40" w:lineRule="exact"/>
              <w:jc w:val="center"/>
              <w:textAlignment w:val="center"/>
              <w:rPr>
                <w:rFonts w:hint="default" w:ascii="Times New Roman" w:hAnsi="Times New Roman" w:eastAsia="方正仿宋_GBK" w:cs="Times New Roman"/>
                <w:i w:val="0"/>
                <w:iCs w:val="0"/>
                <w:color w:val="auto"/>
                <w:kern w:val="0"/>
                <w:sz w:val="28"/>
                <w:szCs w:val="28"/>
                <w:u w:val="none"/>
                <w:lang w:bidi="ar"/>
              </w:rPr>
            </w:pPr>
            <w:r>
              <w:rPr>
                <w:rFonts w:hint="default" w:ascii="Times New Roman" w:hAnsi="Times New Roman" w:eastAsia="方正仿宋_GBK" w:cs="Times New Roman"/>
                <w:i w:val="0"/>
                <w:iCs w:val="0"/>
                <w:color w:val="000000"/>
                <w:kern w:val="0"/>
                <w:sz w:val="28"/>
                <w:szCs w:val="28"/>
                <w:u w:val="none"/>
                <w:lang w:val="en-US" w:eastAsia="zh-CN" w:bidi="ar"/>
              </w:rPr>
              <w:t>大理大学</w:t>
            </w:r>
          </w:p>
        </w:tc>
        <w:tc>
          <w:tcPr>
            <w:tcW w:w="19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640" w:lineRule="exact"/>
              <w:rPr>
                <w:rFonts w:hint="default" w:ascii="Times New Roman" w:hAnsi="Times New Roman" w:eastAsia="方正仿宋_GBK"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sz w:val="28"/>
                <w:szCs w:val="28"/>
                <w:u w:val="none"/>
                <w:lang w:val="en-US"/>
              </w:rPr>
            </w:pPr>
            <w:r>
              <w:rPr>
                <w:rFonts w:hint="default" w:ascii="Times New Roman" w:hAnsi="Times New Roman" w:eastAsia="方正仿宋_GBK" w:cs="Times New Roman"/>
                <w:i w:val="0"/>
                <w:iCs w:val="0"/>
                <w:color w:val="000000"/>
                <w:kern w:val="0"/>
                <w:sz w:val="28"/>
                <w:szCs w:val="28"/>
                <w:u w:val="none"/>
                <w:lang w:val="en-US" w:eastAsia="zh-CN" w:bidi="ar"/>
              </w:rPr>
              <w:t>20</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40" w:lineRule="exact"/>
              <w:jc w:val="center"/>
              <w:textAlignment w:val="center"/>
              <w:rPr>
                <w:rFonts w:hint="default" w:ascii="Times New Roman" w:hAnsi="Times New Roman" w:eastAsia="方正仿宋_GBK" w:cs="Times New Roman"/>
                <w:i w:val="0"/>
                <w:iCs w:val="0"/>
                <w:color w:val="auto"/>
                <w:kern w:val="0"/>
                <w:sz w:val="28"/>
                <w:szCs w:val="28"/>
                <w:u w:val="none"/>
                <w:lang w:bidi="ar"/>
              </w:rPr>
            </w:pPr>
            <w:r>
              <w:rPr>
                <w:rFonts w:hint="default" w:ascii="Times New Roman" w:hAnsi="Times New Roman" w:eastAsia="方正仿宋_GBK" w:cs="Times New Roman"/>
                <w:i w:val="0"/>
                <w:iCs w:val="0"/>
                <w:color w:val="000000"/>
                <w:kern w:val="0"/>
                <w:sz w:val="28"/>
                <w:szCs w:val="28"/>
                <w:u w:val="none"/>
                <w:lang w:val="en-US" w:eastAsia="zh-CN" w:bidi="ar"/>
              </w:rPr>
              <w:t>玉溪师范学院</w:t>
            </w:r>
          </w:p>
        </w:tc>
        <w:tc>
          <w:tcPr>
            <w:tcW w:w="19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640" w:lineRule="exact"/>
              <w:rPr>
                <w:rFonts w:hint="default" w:ascii="Times New Roman" w:hAnsi="Times New Roman" w:eastAsia="方正仿宋_GBK"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sz w:val="28"/>
                <w:szCs w:val="28"/>
                <w:u w:val="none"/>
                <w:lang w:val="en-US"/>
              </w:rPr>
            </w:pPr>
            <w:r>
              <w:rPr>
                <w:rFonts w:hint="default" w:ascii="Times New Roman" w:hAnsi="Times New Roman" w:eastAsia="方正仿宋_GBK" w:cs="Times New Roman"/>
                <w:i w:val="0"/>
                <w:iCs w:val="0"/>
                <w:color w:val="000000"/>
                <w:kern w:val="0"/>
                <w:sz w:val="28"/>
                <w:szCs w:val="28"/>
                <w:u w:val="none"/>
                <w:lang w:val="en-US" w:eastAsia="zh-CN" w:bidi="ar"/>
              </w:rPr>
              <w:t>21</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40" w:lineRule="exact"/>
              <w:jc w:val="center"/>
              <w:textAlignment w:val="center"/>
              <w:rPr>
                <w:rFonts w:hint="default" w:ascii="Times New Roman" w:hAnsi="Times New Roman" w:eastAsia="方正仿宋_GBK" w:cs="Times New Roman"/>
                <w:i w:val="0"/>
                <w:iCs w:val="0"/>
                <w:color w:val="auto"/>
                <w:kern w:val="0"/>
                <w:sz w:val="28"/>
                <w:szCs w:val="28"/>
                <w:u w:val="none"/>
                <w:lang w:bidi="ar"/>
              </w:rPr>
            </w:pPr>
            <w:r>
              <w:rPr>
                <w:rFonts w:hint="default" w:ascii="Times New Roman" w:hAnsi="Times New Roman" w:eastAsia="方正仿宋_GBK" w:cs="Times New Roman"/>
                <w:i w:val="0"/>
                <w:iCs w:val="0"/>
                <w:color w:val="000000"/>
                <w:kern w:val="0"/>
                <w:sz w:val="28"/>
                <w:szCs w:val="28"/>
                <w:u w:val="none"/>
                <w:lang w:val="en-US" w:eastAsia="zh-CN" w:bidi="ar"/>
              </w:rPr>
              <w:t>曲靖师范学院</w:t>
            </w:r>
          </w:p>
        </w:tc>
        <w:tc>
          <w:tcPr>
            <w:tcW w:w="19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640" w:lineRule="exact"/>
              <w:rPr>
                <w:rFonts w:hint="default" w:ascii="Times New Roman" w:hAnsi="Times New Roman" w:eastAsia="方正仿宋_GBK"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sz w:val="28"/>
                <w:szCs w:val="28"/>
                <w:u w:val="none"/>
                <w:lang w:val="en-US"/>
              </w:rPr>
            </w:pPr>
            <w:r>
              <w:rPr>
                <w:rFonts w:hint="default" w:ascii="Times New Roman" w:hAnsi="Times New Roman" w:eastAsia="方正仿宋_GBK" w:cs="Times New Roman"/>
                <w:i w:val="0"/>
                <w:iCs w:val="0"/>
                <w:color w:val="000000"/>
                <w:kern w:val="0"/>
                <w:sz w:val="28"/>
                <w:szCs w:val="28"/>
                <w:u w:val="none"/>
                <w:lang w:val="en-US" w:eastAsia="zh-CN" w:bidi="ar"/>
              </w:rPr>
              <w:t>22</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40" w:lineRule="exact"/>
              <w:jc w:val="center"/>
              <w:textAlignment w:val="center"/>
              <w:rPr>
                <w:rFonts w:hint="default" w:ascii="Times New Roman" w:hAnsi="Times New Roman" w:eastAsia="方正仿宋_GBK" w:cs="Times New Roman"/>
                <w:i w:val="0"/>
                <w:iCs w:val="0"/>
                <w:color w:val="auto"/>
                <w:kern w:val="0"/>
                <w:sz w:val="28"/>
                <w:szCs w:val="28"/>
                <w:u w:val="none"/>
                <w:lang w:bidi="ar"/>
              </w:rPr>
            </w:pPr>
            <w:r>
              <w:rPr>
                <w:rFonts w:hint="default" w:ascii="Times New Roman" w:hAnsi="Times New Roman" w:eastAsia="方正仿宋_GBK" w:cs="Times New Roman"/>
                <w:i w:val="0"/>
                <w:iCs w:val="0"/>
                <w:color w:val="000000"/>
                <w:kern w:val="0"/>
                <w:sz w:val="28"/>
                <w:szCs w:val="28"/>
                <w:u w:val="none"/>
                <w:lang w:val="en-US" w:eastAsia="zh-CN" w:bidi="ar"/>
              </w:rPr>
              <w:t>楚雄师范学院</w:t>
            </w:r>
          </w:p>
        </w:tc>
        <w:tc>
          <w:tcPr>
            <w:tcW w:w="19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640" w:lineRule="exact"/>
              <w:rPr>
                <w:rFonts w:hint="default" w:ascii="Times New Roman" w:hAnsi="Times New Roman" w:eastAsia="方正仿宋_GBK"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sz w:val="28"/>
                <w:szCs w:val="28"/>
                <w:u w:val="none"/>
                <w:lang w:val="en-US"/>
              </w:rPr>
            </w:pPr>
            <w:r>
              <w:rPr>
                <w:rFonts w:hint="default" w:ascii="Times New Roman" w:hAnsi="Times New Roman" w:eastAsia="方正仿宋_GBK" w:cs="Times New Roman"/>
                <w:i w:val="0"/>
                <w:iCs w:val="0"/>
                <w:color w:val="000000"/>
                <w:kern w:val="0"/>
                <w:sz w:val="28"/>
                <w:szCs w:val="28"/>
                <w:u w:val="none"/>
                <w:lang w:val="en-US" w:eastAsia="zh-CN" w:bidi="ar"/>
              </w:rPr>
              <w:t>23</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40" w:lineRule="exact"/>
              <w:jc w:val="center"/>
              <w:textAlignment w:val="center"/>
              <w:rPr>
                <w:rFonts w:hint="default" w:ascii="Times New Roman" w:hAnsi="Times New Roman" w:eastAsia="方正仿宋_GBK" w:cs="Times New Roman"/>
                <w:i w:val="0"/>
                <w:iCs w:val="0"/>
                <w:color w:val="auto"/>
                <w:kern w:val="0"/>
                <w:sz w:val="28"/>
                <w:szCs w:val="28"/>
                <w:u w:val="none"/>
                <w:lang w:bidi="ar"/>
              </w:rPr>
            </w:pPr>
            <w:r>
              <w:rPr>
                <w:rFonts w:hint="default" w:ascii="Times New Roman" w:hAnsi="Times New Roman" w:eastAsia="方正仿宋_GBK" w:cs="Times New Roman"/>
                <w:i w:val="0"/>
                <w:iCs w:val="0"/>
                <w:color w:val="000000"/>
                <w:kern w:val="0"/>
                <w:sz w:val="28"/>
                <w:szCs w:val="28"/>
                <w:u w:val="none"/>
                <w:lang w:val="en-US" w:eastAsia="zh-CN" w:bidi="ar"/>
              </w:rPr>
              <w:t>红河学院</w:t>
            </w:r>
          </w:p>
        </w:tc>
        <w:tc>
          <w:tcPr>
            <w:tcW w:w="19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640" w:lineRule="exact"/>
              <w:rPr>
                <w:rFonts w:hint="default" w:ascii="Times New Roman" w:hAnsi="Times New Roman" w:eastAsia="方正仿宋_GBK"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sz w:val="28"/>
                <w:szCs w:val="28"/>
                <w:u w:val="none"/>
                <w:lang w:val="en-US"/>
              </w:rPr>
            </w:pPr>
            <w:r>
              <w:rPr>
                <w:rFonts w:hint="default" w:ascii="Times New Roman" w:hAnsi="Times New Roman" w:eastAsia="方正仿宋_GBK" w:cs="Times New Roman"/>
                <w:i w:val="0"/>
                <w:iCs w:val="0"/>
                <w:color w:val="000000"/>
                <w:kern w:val="0"/>
                <w:sz w:val="28"/>
                <w:szCs w:val="28"/>
                <w:u w:val="none"/>
                <w:lang w:val="en-US" w:eastAsia="zh-CN" w:bidi="ar"/>
              </w:rPr>
              <w:t>24</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40" w:lineRule="exact"/>
              <w:jc w:val="center"/>
              <w:textAlignment w:val="center"/>
              <w:rPr>
                <w:rFonts w:hint="default" w:ascii="Times New Roman" w:hAnsi="Times New Roman" w:eastAsia="方正仿宋_GBK" w:cs="Times New Roman"/>
                <w:i w:val="0"/>
                <w:iCs w:val="0"/>
                <w:color w:val="auto"/>
                <w:kern w:val="0"/>
                <w:sz w:val="28"/>
                <w:szCs w:val="28"/>
                <w:u w:val="none"/>
                <w:lang w:bidi="ar"/>
              </w:rPr>
            </w:pPr>
            <w:r>
              <w:rPr>
                <w:rFonts w:hint="default" w:ascii="Times New Roman" w:hAnsi="Times New Roman" w:eastAsia="方正仿宋_GBK" w:cs="Times New Roman"/>
                <w:i w:val="0"/>
                <w:iCs w:val="0"/>
                <w:color w:val="000000"/>
                <w:kern w:val="0"/>
                <w:sz w:val="28"/>
                <w:szCs w:val="28"/>
                <w:u w:val="none"/>
                <w:lang w:val="en-US" w:eastAsia="zh-CN" w:bidi="ar"/>
              </w:rPr>
              <w:t>保山学院</w:t>
            </w:r>
          </w:p>
        </w:tc>
        <w:tc>
          <w:tcPr>
            <w:tcW w:w="19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640" w:lineRule="exact"/>
              <w:rPr>
                <w:rFonts w:hint="default" w:ascii="Times New Roman" w:hAnsi="Times New Roman" w:eastAsia="方正仿宋_GBK"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sz w:val="28"/>
                <w:szCs w:val="28"/>
                <w:u w:val="none"/>
                <w:lang w:val="en-US"/>
              </w:rPr>
            </w:pPr>
            <w:r>
              <w:rPr>
                <w:rFonts w:hint="default" w:ascii="Times New Roman" w:hAnsi="Times New Roman" w:eastAsia="方正仿宋_GBK" w:cs="Times New Roman"/>
                <w:i w:val="0"/>
                <w:iCs w:val="0"/>
                <w:color w:val="000000"/>
                <w:kern w:val="0"/>
                <w:sz w:val="28"/>
                <w:szCs w:val="28"/>
                <w:u w:val="none"/>
                <w:lang w:val="en-US" w:eastAsia="zh-CN" w:bidi="ar"/>
              </w:rPr>
              <w:t>25</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40" w:lineRule="exact"/>
              <w:jc w:val="center"/>
              <w:textAlignment w:val="center"/>
              <w:rPr>
                <w:rFonts w:hint="default" w:ascii="Times New Roman" w:hAnsi="Times New Roman" w:eastAsia="方正仿宋_GBK" w:cs="Times New Roman"/>
                <w:i w:val="0"/>
                <w:iCs w:val="0"/>
                <w:color w:val="auto"/>
                <w:kern w:val="0"/>
                <w:sz w:val="28"/>
                <w:szCs w:val="28"/>
                <w:u w:val="none"/>
                <w:lang w:bidi="ar"/>
              </w:rPr>
            </w:pPr>
            <w:r>
              <w:rPr>
                <w:rFonts w:hint="default" w:ascii="Times New Roman" w:hAnsi="Times New Roman" w:eastAsia="方正仿宋_GBK" w:cs="Times New Roman"/>
                <w:i w:val="0"/>
                <w:iCs w:val="0"/>
                <w:color w:val="000000"/>
                <w:kern w:val="0"/>
                <w:sz w:val="28"/>
                <w:szCs w:val="28"/>
                <w:u w:val="none"/>
                <w:lang w:val="en-US" w:eastAsia="zh-CN" w:bidi="ar"/>
              </w:rPr>
              <w:t>文山学院</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640" w:lineRule="exact"/>
              <w:rPr>
                <w:rFonts w:hint="default" w:ascii="Times New Roman" w:hAnsi="Times New Roman" w:eastAsia="方正仿宋_GBK"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sz w:val="28"/>
                <w:szCs w:val="28"/>
                <w:u w:val="none"/>
                <w:lang w:val="en-US"/>
              </w:rPr>
            </w:pPr>
            <w:r>
              <w:rPr>
                <w:rFonts w:hint="default" w:ascii="Times New Roman" w:hAnsi="Times New Roman" w:eastAsia="方正仿宋_GBK" w:cs="Times New Roman"/>
                <w:i w:val="0"/>
                <w:iCs w:val="0"/>
                <w:color w:val="000000"/>
                <w:kern w:val="0"/>
                <w:sz w:val="28"/>
                <w:szCs w:val="28"/>
                <w:u w:val="none"/>
                <w:lang w:val="en-US" w:eastAsia="zh-CN" w:bidi="ar"/>
              </w:rPr>
              <w:t>26</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40" w:lineRule="exact"/>
              <w:jc w:val="center"/>
              <w:textAlignment w:val="center"/>
              <w:rPr>
                <w:rFonts w:hint="default" w:ascii="Times New Roman" w:hAnsi="Times New Roman" w:eastAsia="方正仿宋_GBK" w:cs="Times New Roman"/>
                <w:i w:val="0"/>
                <w:iCs w:val="0"/>
                <w:color w:val="auto"/>
                <w:kern w:val="0"/>
                <w:sz w:val="28"/>
                <w:szCs w:val="28"/>
                <w:u w:val="none"/>
                <w:lang w:bidi="ar"/>
              </w:rPr>
            </w:pPr>
            <w:r>
              <w:rPr>
                <w:rFonts w:hint="default" w:ascii="Times New Roman" w:hAnsi="Times New Roman" w:eastAsia="方正仿宋_GBK" w:cs="Times New Roman"/>
                <w:i w:val="0"/>
                <w:iCs w:val="0"/>
                <w:color w:val="000000"/>
                <w:kern w:val="0"/>
                <w:sz w:val="28"/>
                <w:szCs w:val="28"/>
                <w:u w:val="none"/>
                <w:lang w:val="en-US" w:eastAsia="zh-CN" w:bidi="ar"/>
              </w:rPr>
              <w:t>昭通学院</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640" w:lineRule="exact"/>
              <w:rPr>
                <w:rFonts w:hint="default" w:ascii="Times New Roman" w:hAnsi="Times New Roman" w:eastAsia="方正仿宋_GBK"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b/>
                <w:bCs/>
                <w:i w:val="0"/>
                <w:iCs w:val="0"/>
                <w:color w:val="auto"/>
                <w:kern w:val="0"/>
                <w:sz w:val="28"/>
                <w:szCs w:val="28"/>
                <w:u w:val="none"/>
                <w:lang w:bidi="ar"/>
              </w:rPr>
            </w:pPr>
            <w:r>
              <w:rPr>
                <w:rFonts w:hint="default" w:ascii="Times New Roman" w:hAnsi="Times New Roman" w:eastAsia="方正仿宋_GBK" w:cs="Times New Roman"/>
                <w:i w:val="0"/>
                <w:iCs w:val="0"/>
                <w:color w:val="000000"/>
                <w:kern w:val="0"/>
                <w:sz w:val="28"/>
                <w:szCs w:val="28"/>
                <w:u w:val="none"/>
                <w:lang w:val="en-US" w:eastAsia="zh-CN" w:bidi="ar"/>
              </w:rPr>
              <w:t>27</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40" w:lineRule="exact"/>
              <w:jc w:val="center"/>
              <w:textAlignment w:val="center"/>
              <w:rPr>
                <w:rFonts w:hint="default" w:ascii="Times New Roman" w:hAnsi="Times New Roman" w:eastAsia="方正仿宋_GBK" w:cs="Times New Roman"/>
                <w:color w:val="auto"/>
                <w:kern w:val="0"/>
                <w:sz w:val="28"/>
                <w:szCs w:val="28"/>
                <w:u w:val="none"/>
                <w:lang w:bidi="ar"/>
              </w:rPr>
            </w:pPr>
            <w:r>
              <w:rPr>
                <w:rFonts w:hint="default" w:ascii="Times New Roman" w:hAnsi="Times New Roman" w:eastAsia="方正仿宋_GBK" w:cs="Times New Roman"/>
                <w:i w:val="0"/>
                <w:iCs w:val="0"/>
                <w:color w:val="000000"/>
                <w:kern w:val="0"/>
                <w:sz w:val="28"/>
                <w:szCs w:val="28"/>
                <w:u w:val="none"/>
                <w:lang w:val="en-US" w:eastAsia="zh-CN" w:bidi="ar"/>
              </w:rPr>
              <w:t>普洱学院</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b/>
                <w:bCs/>
                <w:i w:val="0"/>
                <w:iCs w:val="0"/>
                <w:color w:val="auto"/>
                <w:kern w:val="0"/>
                <w:sz w:val="28"/>
                <w:szCs w:val="28"/>
                <w:u w:val="none"/>
                <w:lang w:val="en-US" w:bidi="ar"/>
              </w:rPr>
            </w:pPr>
            <w:r>
              <w:rPr>
                <w:rFonts w:hint="default" w:ascii="Times New Roman" w:hAnsi="Times New Roman" w:eastAsia="方正仿宋_GBK" w:cs="Times New Roman"/>
                <w:i w:val="0"/>
                <w:iCs w:val="0"/>
                <w:color w:val="000000"/>
                <w:kern w:val="0"/>
                <w:sz w:val="28"/>
                <w:szCs w:val="28"/>
                <w:u w:val="none"/>
                <w:lang w:val="en-US" w:eastAsia="zh-CN" w:bidi="ar"/>
              </w:rPr>
              <w:t>1</w:t>
            </w:r>
          </w:p>
        </w:tc>
        <w:tc>
          <w:tcPr>
            <w:tcW w:w="192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640" w:lineRule="exact"/>
              <w:rPr>
                <w:rFonts w:hint="default" w:ascii="Times New Roman" w:hAnsi="Times New Roman" w:eastAsia="方正仿宋_GBK" w:cs="Times New Roman"/>
                <w:b/>
                <w:bCs/>
                <w:i w:val="0"/>
                <w:iCs w:val="0"/>
                <w:color w:val="auto"/>
                <w:kern w:val="0"/>
                <w:sz w:val="28"/>
                <w:szCs w:val="28"/>
                <w:u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2"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2"/>
                <w:sz w:val="28"/>
                <w:szCs w:val="28"/>
                <w:u w:val="none"/>
                <w:lang w:val="en-US" w:eastAsia="zh-CN" w:bidi="ar-SA"/>
              </w:rPr>
            </w:pPr>
            <w:r>
              <w:rPr>
                <w:rFonts w:hint="default" w:ascii="Times New Roman" w:hAnsi="Times New Roman" w:eastAsia="方正仿宋_GBK" w:cs="Times New Roman"/>
                <w:i w:val="0"/>
                <w:iCs w:val="0"/>
                <w:color w:val="000000"/>
                <w:kern w:val="0"/>
                <w:sz w:val="28"/>
                <w:szCs w:val="28"/>
                <w:u w:val="none"/>
                <w:lang w:val="en-US" w:eastAsia="zh-CN" w:bidi="ar"/>
              </w:rPr>
              <w:t>28</w:t>
            </w:r>
          </w:p>
        </w:tc>
        <w:tc>
          <w:tcPr>
            <w:tcW w:w="4209"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spacing w:beforeLines="0" w:afterLines="0"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滇西科技师范学院</w:t>
            </w:r>
          </w:p>
        </w:tc>
        <w:tc>
          <w:tcPr>
            <w:tcW w:w="1990"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2"/>
                <w:sz w:val="28"/>
                <w:szCs w:val="28"/>
                <w:u w:val="none"/>
                <w:lang w:val="en-US" w:eastAsia="zh-CN" w:bidi="ar-SA"/>
              </w:rPr>
            </w:pPr>
            <w:r>
              <w:rPr>
                <w:rFonts w:hint="default" w:ascii="Times New Roman" w:hAnsi="Times New Roman" w:eastAsia="方正仿宋_GBK" w:cs="Times New Roman"/>
                <w:i w:val="0"/>
                <w:iCs w:val="0"/>
                <w:color w:val="000000"/>
                <w:kern w:val="0"/>
                <w:sz w:val="28"/>
                <w:szCs w:val="28"/>
                <w:u w:val="none"/>
                <w:lang w:val="en-US" w:eastAsia="zh-CN" w:bidi="ar"/>
              </w:rPr>
              <w:t>1</w:t>
            </w:r>
          </w:p>
        </w:tc>
        <w:tc>
          <w:tcPr>
            <w:tcW w:w="1924" w:type="dxa"/>
            <w:tcBorders>
              <w:top w:val="single" w:color="000000" w:sz="4" w:space="0"/>
              <w:left w:val="single" w:color="000000" w:sz="4" w:space="0"/>
              <w:bottom w:val="single" w:color="auto" w:sz="4" w:space="0"/>
              <w:right w:val="single" w:color="000000" w:sz="4" w:space="0"/>
            </w:tcBorders>
            <w:noWrap w:val="0"/>
            <w:vAlign w:val="center"/>
          </w:tcPr>
          <w:p>
            <w:pPr>
              <w:widowControl/>
              <w:spacing w:line="640" w:lineRule="exact"/>
              <w:rPr>
                <w:rFonts w:hint="default" w:ascii="Times New Roman" w:hAnsi="Times New Roman" w:eastAsia="方正仿宋_GBK" w:cs="Times New Roman"/>
                <w:i w:val="0"/>
                <w:iCs w:val="0"/>
                <w:color w:val="auto"/>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29</w:t>
            </w:r>
          </w:p>
        </w:tc>
        <w:tc>
          <w:tcPr>
            <w:tcW w:w="42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Lines="0" w:afterLines="0"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云南省特殊教育职业学院</w:t>
            </w:r>
          </w:p>
        </w:tc>
        <w:tc>
          <w:tcPr>
            <w:tcW w:w="19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1</w:t>
            </w:r>
          </w:p>
        </w:tc>
        <w:tc>
          <w:tcPr>
            <w:tcW w:w="1924" w:type="dxa"/>
            <w:tcBorders>
              <w:top w:val="single" w:color="auto" w:sz="4" w:space="0"/>
              <w:left w:val="single" w:color="auto" w:sz="4" w:space="0"/>
              <w:bottom w:val="single" w:color="auto" w:sz="4" w:space="0"/>
              <w:right w:val="single" w:color="auto" w:sz="4" w:space="0"/>
            </w:tcBorders>
            <w:noWrap w:val="0"/>
            <w:vAlign w:val="center"/>
          </w:tcPr>
          <w:p>
            <w:pPr>
              <w:widowControl/>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30</w:t>
            </w:r>
          </w:p>
        </w:tc>
        <w:tc>
          <w:tcPr>
            <w:tcW w:w="42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Lines="0" w:afterLines="0"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云南大学附属中学</w:t>
            </w:r>
          </w:p>
        </w:tc>
        <w:tc>
          <w:tcPr>
            <w:tcW w:w="19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1</w:t>
            </w:r>
          </w:p>
        </w:tc>
        <w:tc>
          <w:tcPr>
            <w:tcW w:w="1924" w:type="dxa"/>
            <w:tcBorders>
              <w:top w:val="single" w:color="auto" w:sz="4" w:space="0"/>
              <w:left w:val="single" w:color="auto" w:sz="4" w:space="0"/>
              <w:bottom w:val="single" w:color="auto" w:sz="4" w:space="0"/>
              <w:right w:val="single" w:color="auto" w:sz="4" w:space="0"/>
            </w:tcBorders>
            <w:noWrap w:val="0"/>
            <w:vAlign w:val="center"/>
          </w:tcPr>
          <w:p>
            <w:pPr>
              <w:widowControl/>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31</w:t>
            </w:r>
          </w:p>
        </w:tc>
        <w:tc>
          <w:tcPr>
            <w:tcW w:w="42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Lines="0" w:afterLines="0" w:line="640" w:lineRule="exact"/>
              <w:jc w:val="center"/>
              <w:textAlignment w:val="center"/>
              <w:rPr>
                <w:rFonts w:hint="default" w:ascii="Times New Roman" w:hAnsi="Times New Roman" w:eastAsia="方正仿宋_GBK" w:cs="Times New Roman"/>
                <w:color w:val="auto"/>
                <w:kern w:val="0"/>
                <w:lang w:bidi="ar"/>
              </w:rPr>
            </w:pPr>
            <w:r>
              <w:rPr>
                <w:rFonts w:hint="default" w:ascii="Times New Roman" w:hAnsi="Times New Roman" w:eastAsia="方正仿宋_GBK" w:cs="Times New Roman"/>
                <w:i w:val="0"/>
                <w:iCs w:val="0"/>
                <w:color w:val="000000"/>
                <w:kern w:val="0"/>
                <w:sz w:val="28"/>
                <w:szCs w:val="28"/>
                <w:u w:val="none"/>
                <w:lang w:val="en-US" w:eastAsia="zh-CN" w:bidi="ar"/>
              </w:rPr>
              <w:t>昆明理工大学附属中学</w:t>
            </w:r>
          </w:p>
        </w:tc>
        <w:tc>
          <w:tcPr>
            <w:tcW w:w="19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1</w:t>
            </w:r>
          </w:p>
        </w:tc>
        <w:tc>
          <w:tcPr>
            <w:tcW w:w="1924" w:type="dxa"/>
            <w:tcBorders>
              <w:top w:val="single" w:color="auto" w:sz="4" w:space="0"/>
              <w:left w:val="single" w:color="auto" w:sz="4" w:space="0"/>
              <w:bottom w:val="single" w:color="auto" w:sz="4" w:space="0"/>
              <w:right w:val="single" w:color="auto" w:sz="4" w:space="0"/>
            </w:tcBorders>
            <w:noWrap w:val="0"/>
            <w:vAlign w:val="center"/>
          </w:tcPr>
          <w:p>
            <w:pPr>
              <w:widowControl/>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32</w:t>
            </w:r>
          </w:p>
        </w:tc>
        <w:tc>
          <w:tcPr>
            <w:tcW w:w="42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Lines="0" w:afterLines="0" w:line="640" w:lineRule="exact"/>
              <w:jc w:val="center"/>
              <w:textAlignment w:val="center"/>
              <w:rPr>
                <w:rFonts w:hint="default" w:ascii="Times New Roman" w:hAnsi="Times New Roman" w:eastAsia="方正仿宋_GBK" w:cs="Times New Roman"/>
                <w:color w:val="auto"/>
                <w:kern w:val="0"/>
                <w:lang w:bidi="ar"/>
              </w:rPr>
            </w:pPr>
            <w:r>
              <w:rPr>
                <w:rFonts w:hint="default" w:ascii="Times New Roman" w:hAnsi="Times New Roman" w:eastAsia="方正仿宋_GBK" w:cs="Times New Roman"/>
                <w:i w:val="0"/>
                <w:iCs w:val="0"/>
                <w:color w:val="000000"/>
                <w:kern w:val="0"/>
                <w:sz w:val="28"/>
                <w:szCs w:val="28"/>
                <w:u w:val="none"/>
                <w:lang w:val="en-US" w:eastAsia="zh-CN" w:bidi="ar"/>
              </w:rPr>
              <w:t>昆明理工大学附属小学</w:t>
            </w:r>
          </w:p>
        </w:tc>
        <w:tc>
          <w:tcPr>
            <w:tcW w:w="19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1</w:t>
            </w:r>
          </w:p>
        </w:tc>
        <w:tc>
          <w:tcPr>
            <w:tcW w:w="1924" w:type="dxa"/>
            <w:tcBorders>
              <w:top w:val="single" w:color="auto" w:sz="4" w:space="0"/>
              <w:left w:val="single" w:color="auto" w:sz="4" w:space="0"/>
              <w:bottom w:val="single" w:color="auto" w:sz="4" w:space="0"/>
              <w:right w:val="single" w:color="auto" w:sz="4" w:space="0"/>
            </w:tcBorders>
            <w:noWrap w:val="0"/>
            <w:vAlign w:val="center"/>
          </w:tcPr>
          <w:p>
            <w:pPr>
              <w:widowControl/>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33</w:t>
            </w:r>
          </w:p>
        </w:tc>
        <w:tc>
          <w:tcPr>
            <w:tcW w:w="42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Lines="0" w:afterLines="0" w:line="640" w:lineRule="exact"/>
              <w:jc w:val="center"/>
              <w:textAlignment w:val="center"/>
              <w:rPr>
                <w:rFonts w:hint="default" w:ascii="Times New Roman" w:hAnsi="Times New Roman" w:eastAsia="方正仿宋_GBK" w:cs="Times New Roman"/>
                <w:color w:val="auto"/>
                <w:kern w:val="0"/>
                <w:lang w:bidi="ar"/>
              </w:rPr>
            </w:pPr>
            <w:r>
              <w:rPr>
                <w:rFonts w:hint="default" w:ascii="Times New Roman" w:hAnsi="Times New Roman" w:eastAsia="方正仿宋_GBK" w:cs="Times New Roman"/>
                <w:i w:val="0"/>
                <w:iCs w:val="0"/>
                <w:color w:val="000000"/>
                <w:kern w:val="0"/>
                <w:sz w:val="28"/>
                <w:szCs w:val="28"/>
                <w:u w:val="none"/>
                <w:lang w:val="en-US" w:eastAsia="zh-CN" w:bidi="ar"/>
              </w:rPr>
              <w:t>云南师范大学附属中学</w:t>
            </w:r>
          </w:p>
        </w:tc>
        <w:tc>
          <w:tcPr>
            <w:tcW w:w="19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1</w:t>
            </w:r>
          </w:p>
        </w:tc>
        <w:tc>
          <w:tcPr>
            <w:tcW w:w="1924" w:type="dxa"/>
            <w:tcBorders>
              <w:top w:val="single" w:color="auto" w:sz="4" w:space="0"/>
              <w:left w:val="single" w:color="auto" w:sz="4" w:space="0"/>
              <w:bottom w:val="single" w:color="auto" w:sz="4" w:space="0"/>
              <w:right w:val="single" w:color="auto" w:sz="4" w:space="0"/>
            </w:tcBorders>
            <w:noWrap w:val="0"/>
            <w:vAlign w:val="center"/>
          </w:tcPr>
          <w:p>
            <w:pPr>
              <w:widowControl/>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34</w:t>
            </w:r>
          </w:p>
        </w:tc>
        <w:tc>
          <w:tcPr>
            <w:tcW w:w="42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Lines="0" w:afterLines="0" w:line="640" w:lineRule="exact"/>
              <w:jc w:val="center"/>
              <w:textAlignment w:val="center"/>
              <w:rPr>
                <w:rFonts w:hint="default" w:ascii="Times New Roman" w:hAnsi="Times New Roman" w:eastAsia="方正仿宋_GBK" w:cs="Times New Roman"/>
                <w:color w:val="auto"/>
                <w:kern w:val="0"/>
                <w:lang w:bidi="ar"/>
              </w:rPr>
            </w:pPr>
            <w:r>
              <w:rPr>
                <w:rFonts w:hint="default" w:ascii="Times New Roman" w:hAnsi="Times New Roman" w:eastAsia="方正仿宋_GBK" w:cs="Times New Roman"/>
                <w:i w:val="0"/>
                <w:iCs w:val="0"/>
                <w:color w:val="000000"/>
                <w:kern w:val="0"/>
                <w:sz w:val="28"/>
                <w:szCs w:val="28"/>
                <w:u w:val="none"/>
                <w:lang w:val="en-US" w:eastAsia="zh-CN" w:bidi="ar"/>
              </w:rPr>
              <w:t>云南师范大学实验中学</w:t>
            </w:r>
          </w:p>
        </w:tc>
        <w:tc>
          <w:tcPr>
            <w:tcW w:w="19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1</w:t>
            </w:r>
          </w:p>
        </w:tc>
        <w:tc>
          <w:tcPr>
            <w:tcW w:w="1924" w:type="dxa"/>
            <w:tcBorders>
              <w:top w:val="single" w:color="auto" w:sz="4" w:space="0"/>
              <w:left w:val="single" w:color="auto" w:sz="4" w:space="0"/>
              <w:bottom w:val="single" w:color="auto" w:sz="4" w:space="0"/>
              <w:right w:val="single" w:color="auto" w:sz="4" w:space="0"/>
            </w:tcBorders>
            <w:noWrap w:val="0"/>
            <w:vAlign w:val="center"/>
          </w:tcPr>
          <w:p>
            <w:pPr>
              <w:widowControl/>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8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eastAsia" w:ascii="方正黑体_GBK" w:hAnsi="方正黑体_GBK" w:eastAsia="方正黑体_GBK" w:cs="方正黑体_GBK"/>
                <w:i w:val="0"/>
                <w:iCs w:val="0"/>
                <w:color w:val="auto"/>
                <w:kern w:val="0"/>
                <w:sz w:val="28"/>
                <w:szCs w:val="28"/>
                <w:u w:val="none"/>
                <w:lang w:val="en-US" w:eastAsia="zh-CN" w:bidi="ar"/>
              </w:rPr>
            </w:pPr>
            <w:r>
              <w:rPr>
                <w:rFonts w:hint="eastAsia" w:ascii="方正黑体_GBK" w:hAnsi="方正黑体_GBK" w:eastAsia="方正黑体_GBK" w:cs="方正黑体_GBK"/>
                <w:i w:val="0"/>
                <w:iCs w:val="0"/>
                <w:color w:val="auto"/>
                <w:kern w:val="0"/>
                <w:sz w:val="28"/>
                <w:szCs w:val="28"/>
                <w:u w:val="none"/>
                <w:lang w:val="en-US" w:eastAsia="zh-CN" w:bidi="ar"/>
              </w:rPr>
              <w:t>序号</w:t>
            </w:r>
          </w:p>
        </w:tc>
        <w:tc>
          <w:tcPr>
            <w:tcW w:w="42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eastAsia" w:ascii="方正黑体_GBK" w:hAnsi="方正黑体_GBK" w:eastAsia="方正黑体_GBK" w:cs="方正黑体_GBK"/>
                <w:i w:val="0"/>
                <w:iCs w:val="0"/>
                <w:color w:val="auto"/>
                <w:kern w:val="0"/>
                <w:sz w:val="28"/>
                <w:szCs w:val="28"/>
                <w:u w:val="none"/>
                <w:lang w:val="en-US" w:eastAsia="zh-CN" w:bidi="ar"/>
              </w:rPr>
            </w:pPr>
            <w:r>
              <w:rPr>
                <w:rFonts w:hint="eastAsia" w:ascii="方正黑体_GBK" w:hAnsi="方正黑体_GBK" w:eastAsia="方正黑体_GBK" w:cs="方正黑体_GBK"/>
                <w:i w:val="0"/>
                <w:iCs w:val="0"/>
                <w:color w:val="auto"/>
                <w:kern w:val="0"/>
                <w:sz w:val="28"/>
                <w:szCs w:val="28"/>
                <w:u w:val="none"/>
                <w:lang w:val="en-US" w:eastAsia="zh-CN" w:bidi="ar"/>
              </w:rPr>
              <w:t>推荐单位</w:t>
            </w:r>
          </w:p>
        </w:tc>
        <w:tc>
          <w:tcPr>
            <w:tcW w:w="19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eastAsia" w:ascii="方正黑体_GBK" w:hAnsi="方正黑体_GBK" w:eastAsia="方正黑体_GBK" w:cs="方正黑体_GBK"/>
                <w:i w:val="0"/>
                <w:iCs w:val="0"/>
                <w:color w:val="auto"/>
                <w:kern w:val="0"/>
                <w:sz w:val="28"/>
                <w:szCs w:val="28"/>
                <w:u w:val="none"/>
                <w:lang w:val="en-US" w:eastAsia="zh-CN" w:bidi="ar"/>
              </w:rPr>
            </w:pPr>
            <w:r>
              <w:rPr>
                <w:rFonts w:hint="eastAsia" w:ascii="方正黑体_GBK" w:hAnsi="方正黑体_GBK" w:eastAsia="方正黑体_GBK" w:cs="方正黑体_GBK"/>
                <w:i w:val="0"/>
                <w:iCs w:val="0"/>
                <w:color w:val="auto"/>
                <w:kern w:val="0"/>
                <w:sz w:val="28"/>
                <w:szCs w:val="28"/>
                <w:u w:val="none"/>
                <w:lang w:val="en-US" w:eastAsia="zh-CN" w:bidi="ar"/>
              </w:rPr>
              <w:t>推荐名额（项）</w:t>
            </w:r>
          </w:p>
        </w:tc>
        <w:tc>
          <w:tcPr>
            <w:tcW w:w="19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eastAsia" w:ascii="方正黑体_GBK" w:hAnsi="方正黑体_GBK" w:eastAsia="方正黑体_GBK" w:cs="方正黑体_GBK"/>
                <w:i w:val="0"/>
                <w:iCs w:val="0"/>
                <w:color w:val="auto"/>
                <w:kern w:val="0"/>
                <w:sz w:val="28"/>
                <w:szCs w:val="28"/>
                <w:u w:val="none"/>
                <w:lang w:val="en-US" w:eastAsia="zh-CN" w:bidi="ar"/>
              </w:rPr>
            </w:pPr>
            <w:r>
              <w:rPr>
                <w:rFonts w:hint="eastAsia" w:ascii="方正黑体_GBK" w:hAnsi="方正黑体_GBK" w:eastAsia="方正黑体_GBK" w:cs="方正黑体_GBK"/>
                <w:i w:val="0"/>
                <w:iCs w:val="0"/>
                <w:color w:val="auto"/>
                <w:kern w:val="0"/>
                <w:sz w:val="28"/>
                <w:szCs w:val="2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35</w:t>
            </w:r>
          </w:p>
        </w:tc>
        <w:tc>
          <w:tcPr>
            <w:tcW w:w="42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Lines="0" w:afterLines="0" w:line="640" w:lineRule="exact"/>
              <w:jc w:val="center"/>
              <w:textAlignment w:val="center"/>
              <w:rPr>
                <w:rFonts w:hint="default" w:ascii="Times New Roman" w:hAnsi="Times New Roman" w:eastAsia="方正仿宋_GBK" w:cs="Times New Roman"/>
                <w:color w:val="auto"/>
                <w:kern w:val="0"/>
                <w:lang w:bidi="ar"/>
              </w:rPr>
            </w:pPr>
            <w:r>
              <w:rPr>
                <w:rFonts w:hint="default" w:ascii="Times New Roman" w:hAnsi="Times New Roman" w:eastAsia="方正仿宋_GBK" w:cs="Times New Roman"/>
                <w:i w:val="0"/>
                <w:iCs w:val="0"/>
                <w:color w:val="000000"/>
                <w:kern w:val="0"/>
                <w:sz w:val="28"/>
                <w:szCs w:val="28"/>
                <w:u w:val="none"/>
                <w:lang w:val="en-US" w:eastAsia="zh-CN" w:bidi="ar"/>
              </w:rPr>
              <w:t>云南师范大学附属小学</w:t>
            </w:r>
          </w:p>
        </w:tc>
        <w:tc>
          <w:tcPr>
            <w:tcW w:w="19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1</w:t>
            </w:r>
          </w:p>
        </w:tc>
        <w:tc>
          <w:tcPr>
            <w:tcW w:w="1924" w:type="dxa"/>
            <w:tcBorders>
              <w:top w:val="single" w:color="auto" w:sz="4" w:space="0"/>
              <w:left w:val="single" w:color="auto" w:sz="4" w:space="0"/>
              <w:bottom w:val="single" w:color="auto" w:sz="4" w:space="0"/>
              <w:right w:val="single" w:color="auto" w:sz="4" w:space="0"/>
            </w:tcBorders>
            <w:noWrap w:val="0"/>
            <w:vAlign w:val="center"/>
          </w:tcPr>
          <w:p>
            <w:pPr>
              <w:widowControl/>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36</w:t>
            </w:r>
          </w:p>
        </w:tc>
        <w:tc>
          <w:tcPr>
            <w:tcW w:w="42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Lines="0" w:afterLines="0" w:line="640" w:lineRule="exact"/>
              <w:jc w:val="center"/>
              <w:textAlignment w:val="center"/>
              <w:rPr>
                <w:rFonts w:hint="default" w:ascii="Times New Roman" w:hAnsi="Times New Roman" w:eastAsia="方正仿宋_GBK" w:cs="Times New Roman"/>
                <w:color w:val="auto"/>
                <w:kern w:val="0"/>
                <w:lang w:bidi="ar"/>
              </w:rPr>
            </w:pPr>
            <w:r>
              <w:rPr>
                <w:rFonts w:hint="default" w:ascii="Times New Roman" w:hAnsi="Times New Roman" w:eastAsia="方正仿宋_GBK" w:cs="Times New Roman"/>
                <w:i w:val="0"/>
                <w:iCs w:val="0"/>
                <w:color w:val="000000"/>
                <w:kern w:val="0"/>
                <w:sz w:val="28"/>
                <w:szCs w:val="28"/>
                <w:u w:val="none"/>
                <w:lang w:val="en-US" w:eastAsia="zh-CN" w:bidi="ar"/>
              </w:rPr>
              <w:t>云南民族中学</w:t>
            </w:r>
          </w:p>
        </w:tc>
        <w:tc>
          <w:tcPr>
            <w:tcW w:w="19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1</w:t>
            </w:r>
          </w:p>
        </w:tc>
        <w:tc>
          <w:tcPr>
            <w:tcW w:w="1924" w:type="dxa"/>
            <w:tcBorders>
              <w:top w:val="single" w:color="auto" w:sz="4" w:space="0"/>
              <w:left w:val="single" w:color="auto" w:sz="4" w:space="0"/>
              <w:bottom w:val="single" w:color="auto" w:sz="4" w:space="0"/>
              <w:right w:val="single" w:color="auto" w:sz="4" w:space="0"/>
            </w:tcBorders>
            <w:noWrap w:val="0"/>
            <w:vAlign w:val="center"/>
          </w:tcPr>
          <w:p>
            <w:pPr>
              <w:widowControl/>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37</w:t>
            </w:r>
          </w:p>
        </w:tc>
        <w:tc>
          <w:tcPr>
            <w:tcW w:w="42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Lines="0" w:afterLines="0" w:line="640" w:lineRule="exact"/>
              <w:jc w:val="center"/>
              <w:textAlignment w:val="center"/>
              <w:rPr>
                <w:rFonts w:hint="default" w:ascii="Times New Roman" w:hAnsi="Times New Roman" w:eastAsia="方正仿宋_GBK" w:cs="Times New Roman"/>
                <w:color w:val="auto"/>
                <w:kern w:val="0"/>
                <w:lang w:bidi="ar"/>
              </w:rPr>
            </w:pPr>
            <w:r>
              <w:rPr>
                <w:rFonts w:hint="default" w:ascii="Times New Roman" w:hAnsi="Times New Roman" w:eastAsia="方正仿宋_GBK" w:cs="Times New Roman"/>
                <w:i w:val="0"/>
                <w:iCs w:val="0"/>
                <w:color w:val="000000"/>
                <w:kern w:val="0"/>
                <w:sz w:val="28"/>
                <w:szCs w:val="28"/>
                <w:u w:val="none"/>
                <w:lang w:val="en-US" w:eastAsia="zh-CN" w:bidi="ar"/>
              </w:rPr>
              <w:t>云南师范大学附属世纪金源学校</w:t>
            </w:r>
          </w:p>
        </w:tc>
        <w:tc>
          <w:tcPr>
            <w:tcW w:w="19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1</w:t>
            </w:r>
          </w:p>
        </w:tc>
        <w:tc>
          <w:tcPr>
            <w:tcW w:w="1924" w:type="dxa"/>
            <w:tcBorders>
              <w:top w:val="single" w:color="auto" w:sz="4" w:space="0"/>
              <w:left w:val="single" w:color="auto" w:sz="4" w:space="0"/>
              <w:bottom w:val="single" w:color="auto" w:sz="4" w:space="0"/>
              <w:right w:val="single" w:color="auto" w:sz="4" w:space="0"/>
            </w:tcBorders>
            <w:noWrap w:val="0"/>
            <w:vAlign w:val="center"/>
          </w:tcPr>
          <w:p>
            <w:pPr>
              <w:widowControl/>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38</w:t>
            </w:r>
          </w:p>
        </w:tc>
        <w:tc>
          <w:tcPr>
            <w:tcW w:w="42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Lines="0" w:afterLines="0" w:line="640" w:lineRule="exact"/>
              <w:jc w:val="center"/>
              <w:textAlignment w:val="center"/>
              <w:rPr>
                <w:rFonts w:hint="default" w:ascii="Times New Roman" w:hAnsi="Times New Roman" w:eastAsia="方正仿宋_GBK" w:cs="Times New Roman"/>
                <w:color w:val="auto"/>
                <w:kern w:val="0"/>
                <w:lang w:bidi="ar"/>
              </w:rPr>
            </w:pPr>
            <w:r>
              <w:rPr>
                <w:rFonts w:hint="default" w:ascii="Times New Roman" w:hAnsi="Times New Roman" w:eastAsia="方正仿宋_GBK" w:cs="Times New Roman"/>
                <w:i w:val="0"/>
                <w:iCs w:val="0"/>
                <w:color w:val="000000"/>
                <w:kern w:val="0"/>
                <w:sz w:val="28"/>
                <w:szCs w:val="28"/>
                <w:u w:val="none"/>
                <w:lang w:val="en-US" w:eastAsia="zh-CN" w:bidi="ar"/>
              </w:rPr>
              <w:t>云南民族大学附属中学</w:t>
            </w:r>
          </w:p>
        </w:tc>
        <w:tc>
          <w:tcPr>
            <w:tcW w:w="19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1</w:t>
            </w:r>
          </w:p>
        </w:tc>
        <w:tc>
          <w:tcPr>
            <w:tcW w:w="1924" w:type="dxa"/>
            <w:tcBorders>
              <w:top w:val="single" w:color="auto" w:sz="4" w:space="0"/>
              <w:left w:val="single" w:color="auto" w:sz="4" w:space="0"/>
              <w:bottom w:val="single" w:color="auto" w:sz="4" w:space="0"/>
              <w:right w:val="single" w:color="auto" w:sz="4" w:space="0"/>
            </w:tcBorders>
            <w:noWrap w:val="0"/>
            <w:vAlign w:val="center"/>
          </w:tcPr>
          <w:p>
            <w:pPr>
              <w:widowControl/>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39</w:t>
            </w:r>
          </w:p>
        </w:tc>
        <w:tc>
          <w:tcPr>
            <w:tcW w:w="42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Lines="0" w:afterLines="0" w:line="640" w:lineRule="exact"/>
              <w:jc w:val="center"/>
              <w:textAlignment w:val="center"/>
              <w:rPr>
                <w:rFonts w:hint="default" w:ascii="Times New Roman" w:hAnsi="Times New Roman" w:eastAsia="方正仿宋_GBK" w:cs="Times New Roman"/>
                <w:color w:val="auto"/>
                <w:kern w:val="0"/>
                <w:lang w:bidi="ar"/>
              </w:rPr>
            </w:pPr>
            <w:r>
              <w:rPr>
                <w:rFonts w:hint="default" w:ascii="Times New Roman" w:hAnsi="Times New Roman" w:eastAsia="方正仿宋_GBK" w:cs="Times New Roman"/>
                <w:i w:val="0"/>
                <w:iCs w:val="0"/>
                <w:color w:val="000000"/>
                <w:kern w:val="0"/>
                <w:sz w:val="28"/>
                <w:szCs w:val="28"/>
                <w:u w:val="none"/>
                <w:lang w:val="en-US" w:eastAsia="zh-CN" w:bidi="ar"/>
              </w:rPr>
              <w:t>西南林业大学附属中学</w:t>
            </w:r>
          </w:p>
        </w:tc>
        <w:tc>
          <w:tcPr>
            <w:tcW w:w="19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1</w:t>
            </w:r>
          </w:p>
        </w:tc>
        <w:tc>
          <w:tcPr>
            <w:tcW w:w="1924" w:type="dxa"/>
            <w:tcBorders>
              <w:top w:val="single" w:color="auto" w:sz="4" w:space="0"/>
              <w:left w:val="single" w:color="auto" w:sz="4" w:space="0"/>
              <w:bottom w:val="single" w:color="auto" w:sz="4" w:space="0"/>
              <w:right w:val="single" w:color="auto" w:sz="4" w:space="0"/>
            </w:tcBorders>
            <w:noWrap w:val="0"/>
            <w:vAlign w:val="center"/>
          </w:tcPr>
          <w:p>
            <w:pPr>
              <w:widowControl/>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40</w:t>
            </w:r>
          </w:p>
        </w:tc>
        <w:tc>
          <w:tcPr>
            <w:tcW w:w="42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Lines="0" w:afterLines="0" w:line="640" w:lineRule="exact"/>
              <w:jc w:val="center"/>
              <w:textAlignment w:val="center"/>
              <w:rPr>
                <w:rFonts w:hint="default" w:ascii="Times New Roman" w:hAnsi="Times New Roman" w:eastAsia="方正仿宋_GBK" w:cs="Times New Roman"/>
                <w:color w:val="auto"/>
                <w:kern w:val="0"/>
                <w:highlight w:val="none"/>
                <w:lang w:bidi="ar"/>
              </w:rPr>
            </w:pPr>
            <w:r>
              <w:rPr>
                <w:rFonts w:hint="default" w:ascii="Times New Roman" w:hAnsi="Times New Roman" w:eastAsia="方正仿宋_GBK" w:cs="Times New Roman"/>
                <w:i w:val="0"/>
                <w:iCs w:val="0"/>
                <w:color w:val="000000"/>
                <w:kern w:val="0"/>
                <w:sz w:val="28"/>
                <w:szCs w:val="28"/>
                <w:highlight w:val="none"/>
                <w:u w:val="none"/>
                <w:lang w:val="en-US" w:eastAsia="zh-CN" w:bidi="ar"/>
              </w:rPr>
              <w:t>省属幼儿园</w:t>
            </w:r>
          </w:p>
        </w:tc>
        <w:tc>
          <w:tcPr>
            <w:tcW w:w="19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highlight w:val="none"/>
                <w:u w:val="none"/>
                <w:lang w:val="en-US" w:eastAsia="zh-CN" w:bidi="ar"/>
              </w:rPr>
            </w:pPr>
            <w:r>
              <w:rPr>
                <w:rFonts w:hint="default" w:ascii="Times New Roman" w:hAnsi="Times New Roman" w:eastAsia="方正仿宋_GBK" w:cs="Times New Roman"/>
                <w:i w:val="0"/>
                <w:iCs w:val="0"/>
                <w:color w:val="000000"/>
                <w:kern w:val="0"/>
                <w:sz w:val="28"/>
                <w:szCs w:val="28"/>
                <w:highlight w:val="none"/>
                <w:u w:val="none"/>
                <w:lang w:val="en-US" w:eastAsia="zh-CN" w:bidi="ar"/>
              </w:rPr>
              <w:t>2</w:t>
            </w:r>
          </w:p>
        </w:tc>
        <w:tc>
          <w:tcPr>
            <w:tcW w:w="19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w w:val="90"/>
                <w:kern w:val="0"/>
                <w:sz w:val="22"/>
                <w:szCs w:val="22"/>
                <w:highlight w:val="none"/>
                <w:u w:val="none"/>
                <w:lang w:val="en-US" w:eastAsia="zh-CN" w:bidi="ar"/>
              </w:rPr>
            </w:pPr>
            <w:r>
              <w:rPr>
                <w:rFonts w:hint="default" w:ascii="Times New Roman" w:hAnsi="Times New Roman" w:eastAsia="方正仿宋_GBK" w:cs="Times New Roman"/>
                <w:i w:val="0"/>
                <w:iCs w:val="0"/>
                <w:color w:val="000000"/>
                <w:w w:val="90"/>
                <w:kern w:val="0"/>
                <w:sz w:val="22"/>
                <w:szCs w:val="22"/>
                <w:highlight w:val="none"/>
                <w:u w:val="none"/>
                <w:lang w:val="en-US" w:eastAsia="zh-CN" w:bidi="ar"/>
              </w:rPr>
              <w:t>由省机关事务</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auto"/>
                <w:kern w:val="0"/>
                <w:sz w:val="28"/>
                <w:szCs w:val="28"/>
                <w:highlight w:val="yellow"/>
                <w:u w:val="none"/>
                <w:lang w:val="en-US" w:eastAsia="zh-CN" w:bidi="ar"/>
              </w:rPr>
            </w:pPr>
            <w:r>
              <w:rPr>
                <w:rFonts w:hint="default" w:ascii="Times New Roman" w:hAnsi="Times New Roman" w:eastAsia="方正仿宋_GBK" w:cs="Times New Roman"/>
                <w:i w:val="0"/>
                <w:iCs w:val="0"/>
                <w:color w:val="000000"/>
                <w:w w:val="90"/>
                <w:kern w:val="0"/>
                <w:sz w:val="22"/>
                <w:szCs w:val="22"/>
                <w:highlight w:val="none"/>
                <w:u w:val="none"/>
                <w:lang w:val="en-US" w:eastAsia="zh-CN" w:bidi="ar"/>
              </w:rPr>
              <w:t>管理局组织推荐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41</w:t>
            </w:r>
          </w:p>
        </w:tc>
        <w:tc>
          <w:tcPr>
            <w:tcW w:w="42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Lines="0" w:afterLines="0" w:line="640" w:lineRule="exact"/>
              <w:jc w:val="center"/>
              <w:textAlignment w:val="center"/>
              <w:rPr>
                <w:rFonts w:hint="default" w:ascii="Times New Roman" w:hAnsi="Times New Roman" w:eastAsia="方正仿宋_GBK" w:cs="Times New Roman"/>
                <w:color w:val="auto"/>
                <w:kern w:val="0"/>
                <w:lang w:bidi="ar"/>
              </w:rPr>
            </w:pPr>
            <w:r>
              <w:rPr>
                <w:rFonts w:hint="default" w:ascii="Times New Roman" w:hAnsi="Times New Roman" w:eastAsia="方正仿宋_GBK" w:cs="Times New Roman"/>
                <w:i w:val="0"/>
                <w:iCs w:val="0"/>
                <w:color w:val="000000"/>
                <w:kern w:val="0"/>
                <w:sz w:val="28"/>
                <w:szCs w:val="28"/>
                <w:u w:val="none"/>
                <w:lang w:val="en-US" w:eastAsia="zh-CN" w:bidi="ar"/>
              </w:rPr>
              <w:t>云南省教育科学研究院</w:t>
            </w:r>
          </w:p>
        </w:tc>
        <w:tc>
          <w:tcPr>
            <w:tcW w:w="19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3</w:t>
            </w:r>
          </w:p>
        </w:tc>
        <w:tc>
          <w:tcPr>
            <w:tcW w:w="1924" w:type="dxa"/>
            <w:tcBorders>
              <w:top w:val="single" w:color="auto" w:sz="4" w:space="0"/>
              <w:left w:val="single" w:color="auto" w:sz="4" w:space="0"/>
              <w:bottom w:val="single" w:color="auto" w:sz="4" w:space="0"/>
              <w:right w:val="single" w:color="auto" w:sz="4" w:space="0"/>
            </w:tcBorders>
            <w:noWrap w:val="0"/>
            <w:vAlign w:val="center"/>
          </w:tcPr>
          <w:p>
            <w:pPr>
              <w:widowControl/>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42</w:t>
            </w:r>
          </w:p>
        </w:tc>
        <w:tc>
          <w:tcPr>
            <w:tcW w:w="42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Lines="0" w:afterLines="0" w:line="640" w:lineRule="exact"/>
              <w:jc w:val="center"/>
              <w:textAlignment w:val="center"/>
              <w:rPr>
                <w:rFonts w:hint="default" w:ascii="Times New Roman" w:hAnsi="Times New Roman" w:eastAsia="方正仿宋_GBK" w:cs="Times New Roman"/>
                <w:color w:val="auto"/>
                <w:kern w:val="0"/>
                <w:lang w:bidi="ar"/>
              </w:rPr>
            </w:pPr>
            <w:r>
              <w:rPr>
                <w:rFonts w:hint="default" w:ascii="Times New Roman" w:hAnsi="Times New Roman" w:eastAsia="方正仿宋_GBK" w:cs="Times New Roman"/>
                <w:i w:val="0"/>
                <w:iCs w:val="0"/>
                <w:color w:val="000000"/>
                <w:kern w:val="0"/>
                <w:sz w:val="28"/>
                <w:szCs w:val="28"/>
                <w:u w:val="none"/>
                <w:lang w:val="en-US" w:eastAsia="zh-CN" w:bidi="ar"/>
              </w:rPr>
              <w:t>云南省电化教育馆</w:t>
            </w:r>
          </w:p>
        </w:tc>
        <w:tc>
          <w:tcPr>
            <w:tcW w:w="19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1</w:t>
            </w:r>
          </w:p>
        </w:tc>
        <w:tc>
          <w:tcPr>
            <w:tcW w:w="1924" w:type="dxa"/>
            <w:tcBorders>
              <w:top w:val="single" w:color="auto" w:sz="4" w:space="0"/>
              <w:left w:val="single" w:color="auto" w:sz="4" w:space="0"/>
              <w:bottom w:val="single" w:color="auto" w:sz="4" w:space="0"/>
              <w:right w:val="single" w:color="auto" w:sz="4" w:space="0"/>
            </w:tcBorders>
            <w:noWrap w:val="0"/>
            <w:vAlign w:val="center"/>
          </w:tcPr>
          <w:p>
            <w:pPr>
              <w:widowControl/>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43</w:t>
            </w:r>
          </w:p>
        </w:tc>
        <w:tc>
          <w:tcPr>
            <w:tcW w:w="42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Lines="0" w:afterLines="0" w:line="640" w:lineRule="exact"/>
              <w:jc w:val="center"/>
              <w:textAlignment w:val="center"/>
              <w:rPr>
                <w:rFonts w:hint="default" w:ascii="Times New Roman" w:hAnsi="Times New Roman" w:eastAsia="方正仿宋_GBK" w:cs="Times New Roman"/>
                <w:color w:val="auto"/>
                <w:kern w:val="0"/>
                <w:lang w:bidi="ar"/>
              </w:rPr>
            </w:pPr>
            <w:r>
              <w:rPr>
                <w:rFonts w:hint="default" w:ascii="Times New Roman" w:hAnsi="Times New Roman" w:eastAsia="方正仿宋_GBK" w:cs="Times New Roman"/>
                <w:i w:val="0"/>
                <w:iCs w:val="0"/>
                <w:color w:val="000000"/>
                <w:kern w:val="0"/>
                <w:sz w:val="28"/>
                <w:szCs w:val="28"/>
                <w:u w:val="none"/>
                <w:lang w:val="en-US" w:eastAsia="zh-CN" w:bidi="ar"/>
              </w:rPr>
              <w:t>云南省教育厅教学仪器装备中心</w:t>
            </w:r>
          </w:p>
        </w:tc>
        <w:tc>
          <w:tcPr>
            <w:tcW w:w="19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1</w:t>
            </w:r>
          </w:p>
        </w:tc>
        <w:tc>
          <w:tcPr>
            <w:tcW w:w="1924" w:type="dxa"/>
            <w:tcBorders>
              <w:top w:val="single" w:color="auto" w:sz="4" w:space="0"/>
              <w:left w:val="single" w:color="auto" w:sz="4" w:space="0"/>
              <w:bottom w:val="single" w:color="auto" w:sz="4" w:space="0"/>
              <w:right w:val="single" w:color="auto" w:sz="4" w:space="0"/>
            </w:tcBorders>
            <w:noWrap w:val="0"/>
            <w:vAlign w:val="center"/>
          </w:tcPr>
          <w:p>
            <w:pPr>
              <w:widowControl/>
              <w:spacing w:line="640" w:lineRule="exact"/>
              <w:jc w:val="center"/>
              <w:textAlignment w:val="center"/>
              <w:rPr>
                <w:rFonts w:hint="default" w:ascii="Times New Roman" w:hAnsi="Times New Roman" w:eastAsia="方正仿宋_GBK" w:cs="Times New Roman"/>
                <w:i w:val="0"/>
                <w:iCs w:val="0"/>
                <w:color w:val="auto"/>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01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640" w:lineRule="exact"/>
              <w:jc w:val="center"/>
              <w:textAlignment w:val="center"/>
              <w:rPr>
                <w:rFonts w:hint="default" w:ascii="Times New Roman" w:hAnsi="Times New Roman" w:eastAsia="方正仿宋_GBK" w:cs="Times New Roman"/>
                <w:color w:val="auto"/>
                <w:kern w:val="2"/>
                <w:sz w:val="28"/>
                <w:szCs w:val="28"/>
                <w:u w:val="none"/>
                <w:lang w:val="en-US" w:eastAsia="zh-CN" w:bidi="ar-SA"/>
              </w:rPr>
            </w:pPr>
            <w:r>
              <w:rPr>
                <w:rFonts w:hint="default" w:ascii="Times New Roman" w:hAnsi="Times New Roman" w:eastAsia="方正黑体_GBK" w:cs="Times New Roman"/>
                <w:b w:val="0"/>
                <w:bCs w:val="0"/>
                <w:color w:val="000000"/>
                <w:kern w:val="0"/>
                <w:sz w:val="28"/>
                <w:szCs w:val="28"/>
                <w:lang w:eastAsia="zh-CN" w:bidi="ar"/>
              </w:rPr>
              <w:t>合计</w:t>
            </w:r>
          </w:p>
        </w:tc>
        <w:tc>
          <w:tcPr>
            <w:tcW w:w="19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640" w:lineRule="exact"/>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eastAsia" w:ascii="Times New Roman" w:hAnsi="Times New Roman" w:eastAsia="方正黑体_GBK" w:cs="Times New Roman"/>
                <w:b/>
                <w:bCs/>
                <w:color w:val="000000"/>
                <w:kern w:val="2"/>
                <w:sz w:val="28"/>
                <w:szCs w:val="28"/>
                <w:lang w:val="en-US" w:eastAsia="zh-CN" w:bidi="ar"/>
              </w:rPr>
              <w:t>235</w:t>
            </w:r>
          </w:p>
        </w:tc>
        <w:tc>
          <w:tcPr>
            <w:tcW w:w="1924" w:type="dxa"/>
            <w:tcBorders>
              <w:top w:val="single" w:color="auto" w:sz="4" w:space="0"/>
              <w:left w:val="single" w:color="auto" w:sz="4" w:space="0"/>
              <w:bottom w:val="single" w:color="auto" w:sz="4" w:space="0"/>
              <w:right w:val="single" w:color="auto" w:sz="4" w:space="0"/>
            </w:tcBorders>
            <w:noWrap w:val="0"/>
            <w:vAlign w:val="center"/>
          </w:tcPr>
          <w:p>
            <w:pPr>
              <w:widowControl/>
              <w:spacing w:line="640" w:lineRule="exact"/>
              <w:jc w:val="center"/>
              <w:textAlignment w:val="center"/>
              <w:rPr>
                <w:rFonts w:hint="default" w:ascii="Times New Roman" w:hAnsi="Times New Roman" w:eastAsia="宋体" w:cs="Times New Roman"/>
                <w:i w:val="0"/>
                <w:iCs w:val="0"/>
                <w:color w:val="auto"/>
                <w:kern w:val="0"/>
                <w:sz w:val="28"/>
                <w:szCs w:val="28"/>
                <w:u w:val="none"/>
                <w:lang w:val="en-US" w:eastAsia="zh-CN" w:bidi="ar"/>
              </w:rPr>
            </w:pPr>
          </w:p>
        </w:tc>
      </w:tr>
    </w:tbl>
    <w:p>
      <w:pPr>
        <w:rPr>
          <w:rFonts w:hint="default" w:ascii="Times New Roman" w:hAnsi="Times New Roman"/>
          <w:color w:val="auto"/>
        </w:rPr>
      </w:pPr>
    </w:p>
    <w:p>
      <w:pPr>
        <w:spacing w:line="560" w:lineRule="exact"/>
        <w:rPr>
          <w:rFonts w:hint="eastAsia" w:ascii="Times New Roman" w:hAnsi="Times New Roman" w:eastAsia="黑体" w:cs="Times New Roman"/>
          <w:color w:val="auto"/>
          <w:kern w:val="0"/>
          <w:sz w:val="32"/>
          <w:szCs w:val="32"/>
          <w:lang w:eastAsia="zh-CN"/>
        </w:rPr>
        <w:sectPr>
          <w:footerReference r:id="rId7" w:type="first"/>
          <w:headerReference r:id="rId3" w:type="default"/>
          <w:footerReference r:id="rId5" w:type="default"/>
          <w:headerReference r:id="rId4" w:type="even"/>
          <w:footerReference r:id="rId6" w:type="even"/>
          <w:pgSz w:w="11906" w:h="16838"/>
          <w:pgMar w:top="1616" w:right="1531" w:bottom="1587" w:left="1531" w:header="720" w:footer="850" w:gutter="0"/>
          <w:pgBorders>
            <w:top w:val="none" w:sz="0" w:space="0"/>
            <w:left w:val="none" w:sz="0" w:space="0"/>
            <w:bottom w:val="none" w:sz="0" w:space="0"/>
            <w:right w:val="none" w:sz="0" w:space="0"/>
          </w:pgBorders>
          <w:cols w:space="0" w:num="1"/>
          <w:titlePg/>
          <w:rtlGutter w:val="0"/>
          <w:docGrid w:type="lines" w:linePitch="442" w:charSpace="0"/>
        </w:sectPr>
      </w:pPr>
    </w:p>
    <w:p>
      <w:pPr>
        <w:spacing w:line="560" w:lineRule="exact"/>
        <w:outlineLvl w:val="0"/>
        <w:rPr>
          <w:rFonts w:hint="default" w:ascii="Times New Roman" w:hAnsi="Times New Roman" w:eastAsia="方正黑体_GBK" w:cs="Times New Roman"/>
          <w:color w:val="auto"/>
          <w:kern w:val="0"/>
          <w:sz w:val="32"/>
          <w:szCs w:val="32"/>
          <w:lang w:val="en-US" w:eastAsia="zh-CN"/>
        </w:rPr>
      </w:pPr>
      <w:r>
        <w:rPr>
          <w:rFonts w:hint="default" w:ascii="Times New Roman" w:hAnsi="Times New Roman" w:eastAsia="方正黑体_GBK" w:cs="Times New Roman"/>
          <w:color w:val="auto"/>
          <w:kern w:val="0"/>
          <w:sz w:val="32"/>
          <w:szCs w:val="32"/>
          <w:lang w:eastAsia="zh-CN"/>
        </w:rPr>
        <w:t>附件</w:t>
      </w:r>
      <w:r>
        <w:rPr>
          <w:rFonts w:hint="default" w:ascii="Times New Roman" w:hAnsi="Times New Roman" w:eastAsia="方正黑体_GBK" w:cs="Times New Roman"/>
          <w:color w:val="auto"/>
          <w:kern w:val="0"/>
          <w:sz w:val="32"/>
          <w:szCs w:val="32"/>
          <w:lang w:val="en-US" w:eastAsia="zh-CN"/>
        </w:rPr>
        <w:t>6-2</w:t>
      </w:r>
    </w:p>
    <w:p>
      <w:pPr>
        <w:numPr>
          <w:ilvl w:val="0"/>
          <w:numId w:val="0"/>
        </w:numPr>
        <w:spacing w:line="240" w:lineRule="auto"/>
        <w:ind w:left="0" w:firstLine="0" w:firstLineChars="0"/>
        <w:jc w:val="center"/>
        <w:rPr>
          <w:rFonts w:hint="eastAsia" w:ascii="Times New Roman" w:hAnsi="Times New Roman" w:eastAsia="黑体" w:cs="黑体"/>
          <w:bCs/>
          <w:color w:val="auto"/>
          <w:sz w:val="52"/>
          <w:szCs w:val="52"/>
          <w:lang w:val="en-US" w:eastAsia="zh-CN"/>
        </w:rPr>
      </w:pPr>
    </w:p>
    <w:p>
      <w:pPr>
        <w:numPr>
          <w:ilvl w:val="0"/>
          <w:numId w:val="0"/>
        </w:numPr>
        <w:spacing w:line="240" w:lineRule="auto"/>
        <w:ind w:left="0" w:firstLine="0" w:firstLineChars="0"/>
        <w:jc w:val="center"/>
        <w:rPr>
          <w:rFonts w:hint="eastAsia" w:ascii="方正小标宋_GBK" w:hAnsi="方正小标宋_GBK" w:eastAsia="方正小标宋_GBK" w:cs="方正小标宋_GBK"/>
          <w:bCs/>
          <w:color w:val="auto"/>
          <w:sz w:val="52"/>
          <w:szCs w:val="52"/>
          <w:lang w:val="en-US" w:eastAsia="zh-CN"/>
        </w:rPr>
      </w:pPr>
      <w:r>
        <w:rPr>
          <w:rFonts w:hint="eastAsia" w:ascii="方正小标宋_GBK" w:hAnsi="方正小标宋_GBK" w:eastAsia="方正小标宋_GBK" w:cs="方正小标宋_GBK"/>
          <w:bCs/>
          <w:color w:val="auto"/>
          <w:sz w:val="52"/>
          <w:szCs w:val="52"/>
          <w:lang w:val="en-US" w:eastAsia="zh-CN"/>
        </w:rPr>
        <w:t>云南省教学成果奖</w:t>
      </w:r>
    </w:p>
    <w:p>
      <w:pPr>
        <w:numPr>
          <w:ilvl w:val="0"/>
          <w:numId w:val="0"/>
        </w:numPr>
        <w:spacing w:line="240" w:lineRule="auto"/>
        <w:ind w:left="0" w:firstLine="0" w:firstLineChars="0"/>
        <w:jc w:val="center"/>
        <w:rPr>
          <w:rFonts w:hint="eastAsia" w:ascii="方正小标宋_GBK" w:hAnsi="方正小标宋_GBK" w:eastAsia="方正小标宋_GBK" w:cs="方正小标宋_GBK"/>
          <w:bCs/>
          <w:color w:val="auto"/>
          <w:sz w:val="44"/>
          <w:szCs w:val="44"/>
          <w:lang w:val="en-US" w:eastAsia="zh-CN"/>
        </w:rPr>
      </w:pPr>
      <w:r>
        <w:rPr>
          <w:rFonts w:hint="eastAsia" w:ascii="方正小标宋_GBK" w:hAnsi="方正小标宋_GBK" w:eastAsia="方正小标宋_GBK" w:cs="方正小标宋_GBK"/>
          <w:bCs/>
          <w:color w:val="auto"/>
          <w:sz w:val="52"/>
          <w:szCs w:val="52"/>
          <w:lang w:val="en-US" w:eastAsia="zh-CN"/>
        </w:rPr>
        <w:t>（基础教育）申报表</w:t>
      </w:r>
    </w:p>
    <w:p>
      <w:pPr>
        <w:jc w:val="center"/>
        <w:rPr>
          <w:rFonts w:hint="eastAsia" w:ascii="Times New Roman" w:hAnsi="Times New Roman" w:eastAsia="方正仿宋简体" w:cs="方正仿宋简体"/>
          <w:b/>
          <w:color w:val="auto"/>
          <w:sz w:val="44"/>
          <w:szCs w:val="44"/>
        </w:rPr>
      </w:pPr>
    </w:p>
    <w:p>
      <w:pPr>
        <w:pStyle w:val="2"/>
        <w:rPr>
          <w:rFonts w:hint="eastAsia"/>
        </w:rPr>
      </w:pP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0"/>
        <w:gridCol w:w="59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80" w:type="dxa"/>
            <w:tcBorders>
              <w:top w:val="nil"/>
              <w:left w:val="nil"/>
              <w:bottom w:val="nil"/>
              <w:right w:val="nil"/>
            </w:tcBorders>
            <w:noWrap w:val="0"/>
            <w:vAlign w:val="bottom"/>
          </w:tcPr>
          <w:p>
            <w:pPr>
              <w:spacing w:line="400" w:lineRule="exact"/>
              <w:jc w:val="distribute"/>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成果名称</w:t>
            </w:r>
          </w:p>
        </w:tc>
        <w:tc>
          <w:tcPr>
            <w:tcW w:w="5973" w:type="dxa"/>
            <w:tcBorders>
              <w:top w:val="nil"/>
              <w:left w:val="nil"/>
              <w:right w:val="nil"/>
            </w:tcBorders>
            <w:noWrap w:val="0"/>
            <w:vAlign w:val="top"/>
          </w:tcPr>
          <w:p>
            <w:pPr>
              <w:rPr>
                <w:rFonts w:hint="default" w:ascii="Times New Roman" w:hAnsi="Times New Roman" w:eastAsia="方正仿宋_GBK" w:cs="Times New Roman"/>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80" w:type="dxa"/>
            <w:tcBorders>
              <w:top w:val="nil"/>
              <w:left w:val="nil"/>
              <w:bottom w:val="nil"/>
              <w:right w:val="nil"/>
            </w:tcBorders>
            <w:noWrap w:val="0"/>
            <w:vAlign w:val="bottom"/>
          </w:tcPr>
          <w:p>
            <w:pPr>
              <w:spacing w:line="400" w:lineRule="exact"/>
              <w:jc w:val="distribute"/>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成果申报单位</w:t>
            </w:r>
          </w:p>
        </w:tc>
        <w:tc>
          <w:tcPr>
            <w:tcW w:w="5973" w:type="dxa"/>
            <w:tcBorders>
              <w:left w:val="nil"/>
              <w:right w:val="nil"/>
            </w:tcBorders>
            <w:noWrap w:val="0"/>
            <w:vAlign w:val="top"/>
          </w:tcPr>
          <w:p>
            <w:pPr>
              <w:rPr>
                <w:rFonts w:hint="default" w:ascii="Times New Roman" w:hAnsi="Times New Roman" w:eastAsia="方正仿宋_GBK" w:cs="Times New Roman"/>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80" w:type="dxa"/>
            <w:tcBorders>
              <w:top w:val="nil"/>
              <w:left w:val="nil"/>
              <w:bottom w:val="nil"/>
              <w:right w:val="nil"/>
            </w:tcBorders>
            <w:noWrap w:val="0"/>
            <w:vAlign w:val="bottom"/>
          </w:tcPr>
          <w:p>
            <w:pPr>
              <w:spacing w:line="400" w:lineRule="exact"/>
              <w:jc w:val="distribute"/>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联系人</w:t>
            </w:r>
          </w:p>
        </w:tc>
        <w:tc>
          <w:tcPr>
            <w:tcW w:w="5973" w:type="dxa"/>
            <w:tcBorders>
              <w:left w:val="nil"/>
              <w:right w:val="nil"/>
            </w:tcBorders>
            <w:noWrap w:val="0"/>
            <w:vAlign w:val="top"/>
          </w:tcPr>
          <w:p>
            <w:pPr>
              <w:rPr>
                <w:rFonts w:hint="default" w:ascii="Times New Roman" w:hAnsi="Times New Roman" w:eastAsia="方正仿宋_GBK" w:cs="Times New Roman"/>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80" w:type="dxa"/>
            <w:tcBorders>
              <w:top w:val="nil"/>
              <w:left w:val="nil"/>
              <w:bottom w:val="nil"/>
              <w:right w:val="nil"/>
            </w:tcBorders>
            <w:noWrap w:val="0"/>
            <w:vAlign w:val="bottom"/>
          </w:tcPr>
          <w:p>
            <w:pPr>
              <w:spacing w:line="400" w:lineRule="exact"/>
              <w:jc w:val="distribute"/>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联系方式</w:t>
            </w:r>
          </w:p>
        </w:tc>
        <w:tc>
          <w:tcPr>
            <w:tcW w:w="5973" w:type="dxa"/>
            <w:tcBorders>
              <w:left w:val="nil"/>
              <w:right w:val="nil"/>
            </w:tcBorders>
            <w:noWrap w:val="0"/>
            <w:vAlign w:val="top"/>
          </w:tcPr>
          <w:p>
            <w:pPr>
              <w:rPr>
                <w:rFonts w:hint="default" w:ascii="Times New Roman" w:hAnsi="Times New Roman" w:eastAsia="方正仿宋_GBK" w:cs="Times New Roman"/>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80" w:type="dxa"/>
            <w:tcBorders>
              <w:top w:val="nil"/>
              <w:left w:val="nil"/>
              <w:bottom w:val="nil"/>
              <w:right w:val="nil"/>
            </w:tcBorders>
            <w:noWrap w:val="0"/>
            <w:vAlign w:val="bottom"/>
          </w:tcPr>
          <w:p>
            <w:pPr>
              <w:spacing w:line="400" w:lineRule="exact"/>
              <w:jc w:val="distribute"/>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填表日期</w:t>
            </w:r>
          </w:p>
        </w:tc>
        <w:tc>
          <w:tcPr>
            <w:tcW w:w="5973" w:type="dxa"/>
            <w:tcBorders>
              <w:left w:val="nil"/>
              <w:right w:val="nil"/>
            </w:tcBorders>
            <w:noWrap w:val="0"/>
            <w:vAlign w:val="top"/>
          </w:tcPr>
          <w:p>
            <w:pPr>
              <w:rPr>
                <w:rFonts w:hint="default" w:ascii="Times New Roman" w:hAnsi="Times New Roman" w:eastAsia="方正仿宋_GBK" w:cs="Times New Roman"/>
                <w:color w:val="auto"/>
                <w:sz w:val="30"/>
                <w:szCs w:val="30"/>
              </w:rPr>
            </w:pPr>
          </w:p>
        </w:tc>
      </w:tr>
    </w:tbl>
    <w:p>
      <w:pPr>
        <w:rPr>
          <w:rFonts w:hint="eastAsia" w:ascii="Times New Roman" w:hAnsi="Times New Roman" w:eastAsia="仿宋_GB2312"/>
          <w:color w:val="auto"/>
          <w:sz w:val="30"/>
          <w:szCs w:val="30"/>
        </w:rPr>
      </w:pPr>
    </w:p>
    <w:p>
      <w:pPr>
        <w:pStyle w:val="2"/>
        <w:rPr>
          <w:rFonts w:hint="eastAsia" w:ascii="Times New Roman" w:hAnsi="Times New Roman" w:eastAsia="仿宋_GB2312"/>
          <w:color w:val="auto"/>
          <w:sz w:val="30"/>
          <w:szCs w:val="30"/>
        </w:rPr>
      </w:pPr>
    </w:p>
    <w:p>
      <w:pPr>
        <w:pStyle w:val="3"/>
        <w:rPr>
          <w:rFonts w:hint="eastAsia" w:ascii="Times New Roman" w:hAnsi="Times New Roman" w:eastAsia="仿宋_GB2312"/>
          <w:color w:val="auto"/>
          <w:sz w:val="30"/>
          <w:szCs w:val="30"/>
        </w:rPr>
      </w:pPr>
    </w:p>
    <w:p>
      <w:pPr>
        <w:rPr>
          <w:rFonts w:hint="eastAsia" w:ascii="Times New Roman" w:hAnsi="Times New Roman" w:eastAsia="仿宋_GB2312"/>
          <w:color w:val="auto"/>
          <w:sz w:val="30"/>
          <w:szCs w:val="30"/>
        </w:rPr>
      </w:pPr>
    </w:p>
    <w:p>
      <w:pPr>
        <w:pStyle w:val="2"/>
        <w:rPr>
          <w:rFonts w:hint="eastAsia" w:ascii="Times New Roman" w:hAnsi="Times New Roman" w:eastAsia="仿宋_GB2312"/>
          <w:color w:val="auto"/>
          <w:sz w:val="30"/>
          <w:szCs w:val="30"/>
        </w:rPr>
      </w:pPr>
    </w:p>
    <w:p>
      <w:pPr>
        <w:pStyle w:val="2"/>
        <w:rPr>
          <w:rFonts w:hint="eastAsia" w:ascii="Times New Roman" w:hAnsi="Times New Roman" w:eastAsia="仿宋_GB2312"/>
          <w:color w:val="auto"/>
          <w:sz w:val="30"/>
          <w:szCs w:val="30"/>
        </w:rPr>
      </w:pPr>
    </w:p>
    <w:p>
      <w:pPr>
        <w:pStyle w:val="3"/>
        <w:rPr>
          <w:rFonts w:hint="eastAsia"/>
        </w:rPr>
      </w:pPr>
    </w:p>
    <w:p>
      <w:pPr>
        <w:pStyle w:val="2"/>
        <w:rPr>
          <w:rFonts w:hint="eastAsia" w:ascii="Times New Roman" w:hAnsi="Times New Roman" w:eastAsia="仿宋_GB2312"/>
          <w:color w:val="auto"/>
          <w:sz w:val="30"/>
          <w:szCs w:val="30"/>
        </w:rPr>
      </w:pPr>
    </w:p>
    <w:p>
      <w:pPr>
        <w:rPr>
          <w:rFonts w:hint="eastAsia" w:ascii="Times New Roman" w:hAnsi="Times New Roman" w:eastAsia="仿宋_GB2312"/>
          <w:color w:val="auto"/>
          <w:sz w:val="30"/>
          <w:szCs w:val="30"/>
        </w:rPr>
      </w:pPr>
    </w:p>
    <w:p>
      <w:pPr>
        <w:rPr>
          <w:rFonts w:hint="eastAsia" w:ascii="Times New Roman" w:hAnsi="Times New Roman" w:eastAsia="仿宋_GB2312"/>
          <w:color w:val="auto"/>
          <w:sz w:val="30"/>
          <w:szCs w:val="30"/>
        </w:rPr>
      </w:pPr>
    </w:p>
    <w:p>
      <w:pPr>
        <w:jc w:val="center"/>
        <w:rPr>
          <w:rFonts w:hint="eastAsia"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36"/>
          <w:szCs w:val="36"/>
        </w:rPr>
        <w:t>云南省教育厅  制</w:t>
      </w:r>
    </w:p>
    <w:p>
      <w:pPr>
        <w:rPr>
          <w:rFonts w:hint="eastAsia" w:ascii="Times New Roman" w:hAnsi="Times New Roman" w:eastAsia="黑体" w:cs="黑体"/>
          <w:bCs/>
          <w:color w:val="auto"/>
          <w:sz w:val="36"/>
          <w:szCs w:val="36"/>
        </w:rPr>
      </w:pPr>
      <w:r>
        <w:rPr>
          <w:rFonts w:hint="eastAsia" w:ascii="Times New Roman" w:hAnsi="Times New Roman" w:eastAsia="黑体" w:cs="黑体"/>
          <w:bCs/>
          <w:color w:val="auto"/>
          <w:sz w:val="36"/>
          <w:szCs w:val="36"/>
        </w:rPr>
        <w:br w:type="page"/>
      </w:r>
    </w:p>
    <w:p>
      <w:pPr>
        <w:jc w:val="center"/>
        <w:rPr>
          <w:rFonts w:hint="eastAsia" w:ascii="方正小标宋_GBK" w:hAnsi="方正小标宋_GBK" w:eastAsia="方正小标宋_GBK" w:cs="方正小标宋_GBK"/>
          <w:bCs/>
          <w:color w:val="auto"/>
          <w:sz w:val="44"/>
          <w:szCs w:val="44"/>
        </w:rPr>
      </w:pPr>
    </w:p>
    <w:p>
      <w:pPr>
        <w:jc w:val="center"/>
        <w:rPr>
          <w:rFonts w:hint="eastAsia" w:ascii="方正小标宋_GBK" w:hAnsi="方正小标宋_GBK" w:eastAsia="方正小标宋_GBK" w:cs="方正小标宋_GBK"/>
          <w:bCs/>
          <w:color w:val="auto"/>
          <w:sz w:val="44"/>
          <w:szCs w:val="44"/>
        </w:rPr>
      </w:pPr>
      <w:r>
        <w:rPr>
          <w:rFonts w:hint="eastAsia" w:ascii="方正小标宋_GBK" w:hAnsi="方正小标宋_GBK" w:eastAsia="方正小标宋_GBK" w:cs="方正小标宋_GBK"/>
          <w:bCs/>
          <w:color w:val="auto"/>
          <w:sz w:val="44"/>
          <w:szCs w:val="44"/>
        </w:rPr>
        <w:t>成果持有者承诺书</w:t>
      </w:r>
    </w:p>
    <w:p>
      <w:pPr>
        <w:rPr>
          <w:rFonts w:hint="eastAsia" w:ascii="Times New Roman" w:hAnsi="Times New Roman" w:eastAsia="仿宋_GB2312"/>
          <w:b/>
          <w:color w:val="auto"/>
          <w:sz w:val="30"/>
          <w:szCs w:val="30"/>
        </w:rPr>
      </w:pP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在申报成果奖过程中，本单位自愿做出如下承诺：</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对填写的各项内容负责，成果申报材料真实、可靠，不存在知识产权争议，未弄虚作假、未剽窃他人成果。</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方正仿宋_GBK"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方正仿宋_GBK"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方正仿宋_GBK"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方正仿宋_GBK" w:cs="Times New Roman"/>
          <w:color w:val="auto"/>
          <w:sz w:val="32"/>
          <w:szCs w:val="32"/>
          <w:u w:val="single"/>
        </w:rPr>
      </w:pPr>
      <w:r>
        <w:rPr>
          <w:rFonts w:hint="default" w:ascii="Times New Roman" w:hAnsi="Times New Roman" w:eastAsia="方正仿宋_GBK" w:cs="Times New Roman"/>
          <w:color w:val="auto"/>
          <w:sz w:val="32"/>
          <w:szCs w:val="32"/>
        </w:rPr>
        <w:t>单位主要负责人（签字）：</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55" w:firstLineChars="149"/>
        <w:textAlignment w:val="auto"/>
        <w:rPr>
          <w:rFonts w:hint="default" w:ascii="Times New Roman" w:hAnsi="Times New Roman" w:eastAsia="方正仿宋_GBK" w:cs="Times New Roman"/>
          <w:color w:val="auto"/>
          <w:sz w:val="32"/>
          <w:szCs w:val="32"/>
          <w:u w:val="single"/>
        </w:rPr>
      </w:pPr>
      <w:r>
        <w:rPr>
          <w:rFonts w:hint="default" w:ascii="Times New Roman" w:hAnsi="Times New Roman" w:eastAsia="方正仿宋_GBK" w:cs="Times New Roman"/>
          <w:color w:val="auto"/>
          <w:spacing w:val="60"/>
          <w:w w:val="100"/>
          <w:kern w:val="0"/>
          <w:sz w:val="32"/>
          <w:szCs w:val="32"/>
          <w:fitText w:val="3840" w:id="1483087494"/>
        </w:rPr>
        <w:t>申报单位（签章）</w:t>
      </w:r>
      <w:r>
        <w:rPr>
          <w:rFonts w:hint="default" w:ascii="Times New Roman" w:hAnsi="Times New Roman" w:eastAsia="方正仿宋_GBK" w:cs="Times New Roman"/>
          <w:color w:val="auto"/>
          <w:spacing w:val="0"/>
          <w:w w:val="100"/>
          <w:kern w:val="0"/>
          <w:sz w:val="32"/>
          <w:szCs w:val="32"/>
          <w:fitText w:val="3840" w:id="1483087494"/>
        </w:rPr>
        <w:t>：</w:t>
      </w:r>
      <w:r>
        <w:rPr>
          <w:rFonts w:hint="default" w:ascii="Times New Roman" w:hAnsi="Times New Roman" w:eastAsia="方正仿宋_GBK" w:cs="Times New Roman"/>
          <w:color w:val="auto"/>
          <w:sz w:val="32"/>
          <w:szCs w:val="32"/>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4266" w:firstLineChars="1350"/>
        <w:textAlignment w:val="auto"/>
        <w:rPr>
          <w:rFonts w:hint="default" w:ascii="Times New Roman" w:hAnsi="Times New Roman" w:eastAsia="方正仿宋_GBK"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4266" w:firstLineChars="1350"/>
        <w:textAlignment w:val="auto"/>
        <w:rPr>
          <w:rFonts w:hint="default" w:ascii="Times New Roman" w:hAnsi="Times New Roman" w:eastAsia="方正仿宋_GBK"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5056" w:firstLineChars="1600"/>
        <w:jc w:val="right"/>
        <w:textAlignment w:val="auto"/>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2"/>
          <w:szCs w:val="32"/>
        </w:rPr>
        <w:t xml:space="preserve"> 年   月   日</w:t>
      </w:r>
    </w:p>
    <w:p>
      <w:pPr>
        <w:keepNext w:val="0"/>
        <w:keepLines w:val="0"/>
        <w:pageBreakBefore w:val="0"/>
        <w:widowControl w:val="0"/>
        <w:kinsoku/>
        <w:wordWrap/>
        <w:overflowPunct w:val="0"/>
        <w:topLinePunct w:val="0"/>
        <w:autoSpaceDE/>
        <w:autoSpaceDN/>
        <w:bidi w:val="0"/>
        <w:snapToGrid w:val="0"/>
        <w:spacing w:line="600" w:lineRule="exact"/>
        <w:ind w:left="0" w:leftChars="0" w:firstLine="594" w:firstLineChars="200"/>
        <w:textAlignment w:val="auto"/>
        <w:rPr>
          <w:rFonts w:hint="eastAsia" w:ascii="方正黑体_GBK" w:hAnsi="方正黑体_GBK" w:eastAsia="方正黑体_GBK" w:cs="方正黑体_GBK"/>
          <w:b/>
          <w:color w:val="auto"/>
          <w:sz w:val="32"/>
          <w:szCs w:val="32"/>
        </w:rPr>
      </w:pPr>
      <w:r>
        <w:rPr>
          <w:rFonts w:hint="eastAsia" w:ascii="Times New Roman" w:hAnsi="Times New Roman" w:eastAsia="黑体" w:cs="黑体"/>
          <w:b/>
          <w:color w:val="auto"/>
          <w:sz w:val="30"/>
          <w:szCs w:val="30"/>
        </w:rPr>
        <w:br w:type="page"/>
      </w:r>
      <w:r>
        <w:rPr>
          <w:rFonts w:hint="eastAsia" w:ascii="方正黑体_GBK" w:hAnsi="方正黑体_GBK" w:eastAsia="方正黑体_GBK" w:cs="方正黑体_GBK"/>
          <w:bCs/>
          <w:color w:val="auto"/>
          <w:sz w:val="32"/>
          <w:szCs w:val="32"/>
        </w:rPr>
        <w:t>一、成果类别</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（一）在下列所属基础教育阶段、领域中打“√”（限选一项）</w:t>
      </w:r>
    </w:p>
    <w:p>
      <w:pPr>
        <w:keepNext w:val="0"/>
        <w:keepLines w:val="0"/>
        <w:pageBreakBefore w:val="0"/>
        <w:widowControl w:val="0"/>
        <w:tabs>
          <w:tab w:val="left" w:pos="919"/>
          <w:tab w:val="left" w:pos="1755"/>
          <w:tab w:val="left" w:pos="2520"/>
          <w:tab w:val="left" w:pos="3625"/>
        </w:tabs>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□1—学前教育           </w:t>
      </w:r>
    </w:p>
    <w:p>
      <w:pPr>
        <w:keepNext w:val="0"/>
        <w:keepLines w:val="0"/>
        <w:pageBreakBefore w:val="0"/>
        <w:widowControl w:val="0"/>
        <w:tabs>
          <w:tab w:val="left" w:pos="919"/>
          <w:tab w:val="left" w:pos="1755"/>
          <w:tab w:val="left" w:pos="2520"/>
          <w:tab w:val="left" w:pos="3625"/>
        </w:tabs>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□2—小学教育   </w:t>
      </w:r>
    </w:p>
    <w:p>
      <w:pPr>
        <w:keepNext w:val="0"/>
        <w:keepLines w:val="0"/>
        <w:pageBreakBefore w:val="0"/>
        <w:widowControl w:val="0"/>
        <w:tabs>
          <w:tab w:val="left" w:pos="919"/>
          <w:tab w:val="left" w:pos="1755"/>
          <w:tab w:val="left" w:pos="2520"/>
          <w:tab w:val="left" w:pos="3625"/>
        </w:tabs>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□3—初中教育  </w:t>
      </w:r>
    </w:p>
    <w:p>
      <w:pPr>
        <w:keepNext w:val="0"/>
        <w:keepLines w:val="0"/>
        <w:pageBreakBefore w:val="0"/>
        <w:widowControl w:val="0"/>
        <w:tabs>
          <w:tab w:val="left" w:pos="919"/>
          <w:tab w:val="left" w:pos="1755"/>
          <w:tab w:val="left" w:pos="2520"/>
          <w:tab w:val="left" w:pos="3625"/>
        </w:tabs>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□4—普通高中教育       </w:t>
      </w:r>
    </w:p>
    <w:p>
      <w:pPr>
        <w:keepNext w:val="0"/>
        <w:keepLines w:val="0"/>
        <w:pageBreakBefore w:val="0"/>
        <w:widowControl w:val="0"/>
        <w:tabs>
          <w:tab w:val="left" w:pos="919"/>
          <w:tab w:val="left" w:pos="1755"/>
          <w:tab w:val="left" w:pos="2520"/>
          <w:tab w:val="left" w:pos="3625"/>
        </w:tabs>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□5—特殊教育   </w:t>
      </w:r>
    </w:p>
    <w:p>
      <w:pPr>
        <w:keepNext w:val="0"/>
        <w:keepLines w:val="0"/>
        <w:pageBreakBefore w:val="0"/>
        <w:widowControl w:val="0"/>
        <w:tabs>
          <w:tab w:val="left" w:pos="919"/>
          <w:tab w:val="left" w:pos="1755"/>
          <w:tab w:val="left" w:pos="2520"/>
          <w:tab w:val="left" w:pos="3625"/>
        </w:tabs>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□6—其他，如成果内容涉及上述两个及以上阶段或领域，或涉及基础教育与其他教育的衔接等</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（二）在下列所属改革与实践探索领域中打“√”（限选一项）</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□01—幼儿园保育教育     </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□02—幼儿园环境创设与资源利用</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□03—幼儿园教育评价     </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□04—幼儿园教学研究与指导</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□05—幼儿家庭教育指导   </w:t>
      </w:r>
    </w:p>
    <w:p>
      <w:pPr>
        <w:keepNext w:val="0"/>
        <w:keepLines w:val="0"/>
        <w:pageBreakBefore w:val="0"/>
        <w:widowControl w:val="0"/>
        <w:kinsoku/>
        <w:wordWrap/>
        <w:overflowPunct w:val="0"/>
        <w:topLinePunct w:val="0"/>
        <w:autoSpaceDE/>
        <w:autoSpaceDN/>
        <w:bidi w:val="0"/>
        <w:adjustRightInd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□06—中小学课程开发与实施    </w:t>
      </w:r>
    </w:p>
    <w:p>
      <w:pPr>
        <w:keepNext w:val="0"/>
        <w:keepLines w:val="0"/>
        <w:pageBreakBefore w:val="0"/>
        <w:widowControl w:val="0"/>
        <w:kinsoku/>
        <w:wordWrap/>
        <w:overflowPunct w:val="0"/>
        <w:topLinePunct w:val="0"/>
        <w:autoSpaceDE/>
        <w:autoSpaceDN/>
        <w:bidi w:val="0"/>
        <w:adjustRightInd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□07—中小学教学方式、组织形式改革  </w:t>
      </w:r>
    </w:p>
    <w:p>
      <w:pPr>
        <w:keepNext w:val="0"/>
        <w:keepLines w:val="0"/>
        <w:pageBreakBefore w:val="0"/>
        <w:widowControl w:val="0"/>
        <w:kinsoku/>
        <w:wordWrap/>
        <w:overflowPunct w:val="0"/>
        <w:topLinePunct w:val="0"/>
        <w:autoSpaceDE/>
        <w:autoSpaceDN/>
        <w:bidi w:val="0"/>
        <w:adjustRightInd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□08—中小学教学评价改革        </w:t>
      </w:r>
    </w:p>
    <w:p>
      <w:pPr>
        <w:keepNext w:val="0"/>
        <w:keepLines w:val="0"/>
        <w:pageBreakBefore w:val="0"/>
        <w:widowControl w:val="0"/>
        <w:kinsoku/>
        <w:wordWrap/>
        <w:overflowPunct w:val="0"/>
        <w:topLinePunct w:val="0"/>
        <w:autoSpaceDE/>
        <w:autoSpaceDN/>
        <w:bidi w:val="0"/>
        <w:adjustRightInd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□09—中小学教育技术教学应用与资源建设   </w:t>
      </w:r>
    </w:p>
    <w:p>
      <w:pPr>
        <w:keepNext w:val="0"/>
        <w:keepLines w:val="0"/>
        <w:pageBreakBefore w:val="0"/>
        <w:widowControl w:val="0"/>
        <w:kinsoku/>
        <w:wordWrap/>
        <w:overflowPunct w:val="0"/>
        <w:topLinePunct w:val="0"/>
        <w:autoSpaceDE/>
        <w:autoSpaceDN/>
        <w:bidi w:val="0"/>
        <w:adjustRightInd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□10—中小学教学研究</w:t>
      </w:r>
    </w:p>
    <w:p>
      <w:pPr>
        <w:keepNext w:val="0"/>
        <w:keepLines w:val="0"/>
        <w:pageBreakBefore w:val="0"/>
        <w:widowControl w:val="0"/>
        <w:kinsoku/>
        <w:wordWrap/>
        <w:overflowPunct w:val="0"/>
        <w:topLinePunct w:val="0"/>
        <w:autoSpaceDE/>
        <w:autoSpaceDN/>
        <w:bidi w:val="0"/>
        <w:adjustRightInd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□11—中小学教育教学综合改革  </w:t>
      </w:r>
    </w:p>
    <w:p>
      <w:pPr>
        <w:keepNext w:val="0"/>
        <w:keepLines w:val="0"/>
        <w:pageBreakBefore w:val="0"/>
        <w:widowControl w:val="0"/>
        <w:kinsoku/>
        <w:wordWrap/>
        <w:overflowPunct w:val="0"/>
        <w:topLinePunct w:val="0"/>
        <w:autoSpaceDE/>
        <w:autoSpaceDN/>
        <w:bidi w:val="0"/>
        <w:adjustRightInd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□12—特殊教育教学改革研究</w:t>
      </w:r>
    </w:p>
    <w:p>
      <w:pPr>
        <w:keepNext w:val="0"/>
        <w:keepLines w:val="0"/>
        <w:pageBreakBefore w:val="0"/>
        <w:widowControl w:val="0"/>
        <w:kinsoku/>
        <w:wordWrap/>
        <w:overflowPunct w:val="0"/>
        <w:topLinePunct w:val="0"/>
        <w:autoSpaceDE/>
        <w:autoSpaceDN/>
        <w:bidi w:val="0"/>
        <w:adjustRightInd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□13—其他</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eastAsia" w:ascii="方正楷体_GBK" w:hAnsi="方正楷体_GBK" w:eastAsia="方正楷体_GBK" w:cs="方正楷体_GBK"/>
          <w:b w:val="0"/>
          <w:bCs/>
          <w:color w:val="auto"/>
          <w:spacing w:val="-20"/>
          <w:sz w:val="32"/>
          <w:szCs w:val="32"/>
        </w:rPr>
      </w:pPr>
      <w:r>
        <w:rPr>
          <w:rFonts w:hint="eastAsia" w:ascii="方正楷体_GBK" w:hAnsi="方正楷体_GBK" w:eastAsia="方正楷体_GBK" w:cs="方正楷体_GBK"/>
          <w:b w:val="0"/>
          <w:bCs/>
          <w:color w:val="auto"/>
          <w:sz w:val="32"/>
          <w:szCs w:val="32"/>
        </w:rPr>
        <w:t>（三）在下列所属学科或具体的实践探索领域中打</w:t>
      </w:r>
      <w:r>
        <w:rPr>
          <w:rFonts w:hint="eastAsia" w:ascii="方正楷体_GBK" w:hAnsi="方正楷体_GBK" w:eastAsia="方正楷体_GBK" w:cs="方正楷体_GBK"/>
          <w:b w:val="0"/>
          <w:bCs/>
          <w:color w:val="auto"/>
          <w:spacing w:val="-20"/>
          <w:sz w:val="32"/>
          <w:szCs w:val="32"/>
        </w:rPr>
        <w:t>“√”（限选一项）</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□01—幼儿发展观察分析与指导  </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□02—幼儿学习与发展领域研究与实践</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□03—幼儿园教育活动适宜性与有效性研究</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□04—幼儿园一日生活组织与指导  </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□05—幼儿游戏研究与实践</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□06—区域活动创设与幼儿发展的适宜性</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□07—幼儿园社区教育资源的研究与利用   </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□08—幼儿发展评价</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□09—幼儿教师专业发展评价     </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□10—幼儿园保育教育质量评价</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□11—园本教研与教师专业化发展 </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□12—学前教育区域教研机制与教研网络建设</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□13—面向家庭与社区的学前家庭教育指导</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□14—公益性0-6岁早期教育服务模式探索</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□15—中小学德育课程与教学（含义务教育阶段道德与法治、高中思想政治等）</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□16—综合实践活动（含考察探究、社会服务、设计制作、职业体验等）   </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□17—语文教育        </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□18—数学教育 </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□19—外语教育        </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□20—历史教育、历史与社会教育   </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□21—地理教育   </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□22—生物教育    </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□23—物理教育      </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□24—化学教育      </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□25—科学教育           </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□26—技术（含劳技）教育</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□27—艺术教育（含音乐、美术）  </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□28—体育与健康教育     </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□29—地方课程开发与实施    </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□30—学校课程开发与实施     </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□31—以地方课程、学校课程方式实施的理想信念教育、社会主义核心价值观教育、中华优秀传统文化教育、生态文明教育、心理健康教育等</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□32—中小学教学方式、教学组织形式改革</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□33—中小学教育技术教学应用与资源建设</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□34—中小学教育教学装备应用与学习环境建设</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□35—中小学实验教学组织、实施、评价等研究</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□36—中小学教学评价改革</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□37—中小学生综合素质评价研究</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□38—中小学教学研究机制、方式改革</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□39—关于小学课程、教学、评价与管理等方面的综合改革  </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□40—关于中学课程、教学、评价与管理等方面的综合改革</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□41—关于中小学课程、教学、评价与管理等方面的综合改革（跨不同学段）</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□42—特殊教育学校课程开发与实施</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□43—特殊教育学校教学和残疾学生随班就读教学改革 </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□44—特殊教育课程资源建设与应用     </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□45—特殊教育与康复结合的设计与实施</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□46—残疾儿童发展与教育评价改革  </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□47—其他</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（四）在下列成果申报者类别中打“√”（限选一项）</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□1—以个人名义申报         </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□2—以单位名义申报</w:t>
      </w:r>
    </w:p>
    <w:p>
      <w:pPr>
        <w:keepNext w:val="0"/>
        <w:keepLines w:val="0"/>
        <w:pageBreakBefore w:val="0"/>
        <w:widowControl w:val="0"/>
        <w:kinsoku/>
        <w:wordWrap/>
        <w:overflowPunct w:val="0"/>
        <w:topLinePunct w:val="0"/>
        <w:autoSpaceDE/>
        <w:autoSpaceDN/>
        <w:bidi w:val="0"/>
        <w:snapToGrid w:val="0"/>
        <w:spacing w:line="600" w:lineRule="exact"/>
        <w:ind w:left="0" w:leftChars="0" w:firstLine="632" w:firstLineChars="200"/>
        <w:textAlignment w:val="auto"/>
        <w:rPr>
          <w:rFonts w:hint="default" w:ascii="Times New Roman" w:hAnsi="Times New Roman" w:eastAsia="方正仿宋_GBK" w:cs="Times New Roman"/>
          <w:bCs/>
          <w:color w:val="auto"/>
          <w:sz w:val="32"/>
          <w:szCs w:val="32"/>
        </w:rPr>
      </w:pPr>
    </w:p>
    <w:p>
      <w:pPr>
        <w:snapToGrid w:val="0"/>
        <w:spacing w:line="440" w:lineRule="exact"/>
        <w:jc w:val="both"/>
        <w:rPr>
          <w:rFonts w:hint="eastAsia" w:ascii="方正黑体_GBK" w:hAnsi="方正黑体_GBK" w:eastAsia="方正黑体_GBK" w:cs="方正黑体_GBK"/>
          <w:b/>
          <w:color w:val="auto"/>
          <w:sz w:val="32"/>
          <w:szCs w:val="32"/>
        </w:rPr>
      </w:pPr>
      <w:r>
        <w:rPr>
          <w:rFonts w:hint="eastAsia" w:ascii="Times New Roman" w:hAnsi="Times New Roman" w:eastAsia="黑体" w:cs="黑体"/>
          <w:b/>
          <w:color w:val="auto"/>
          <w:sz w:val="30"/>
          <w:szCs w:val="30"/>
        </w:rPr>
        <w:br w:type="page"/>
      </w:r>
      <w:r>
        <w:rPr>
          <w:rFonts w:hint="eastAsia" w:ascii="Times New Roman" w:eastAsia="黑体" w:cs="黑体"/>
          <w:b/>
          <w:color w:val="auto"/>
          <w:sz w:val="30"/>
          <w:szCs w:val="30"/>
          <w:lang w:eastAsia="zh-CN"/>
        </w:rPr>
        <w:t>　　</w:t>
      </w:r>
      <w:r>
        <w:rPr>
          <w:rFonts w:hint="eastAsia" w:ascii="方正黑体_GBK" w:hAnsi="方正黑体_GBK" w:eastAsia="方正黑体_GBK" w:cs="方正黑体_GBK"/>
          <w:bCs/>
          <w:color w:val="auto"/>
          <w:sz w:val="32"/>
          <w:szCs w:val="32"/>
        </w:rPr>
        <w:t>二、成果简介</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
        <w:gridCol w:w="2028"/>
        <w:gridCol w:w="1662"/>
        <w:gridCol w:w="1662"/>
        <w:gridCol w:w="1662"/>
        <w:gridCol w:w="1665"/>
        <w:gridCol w:w="1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2" w:type="dxa"/>
          <w:trHeight w:val="985" w:hRule="atLeast"/>
          <w:jc w:val="center"/>
        </w:trPr>
        <w:tc>
          <w:tcPr>
            <w:tcW w:w="2073" w:type="dxa"/>
            <w:gridSpan w:val="2"/>
            <w:noWrap w:val="0"/>
            <w:vAlign w:val="center"/>
          </w:tcPr>
          <w:p>
            <w:pPr>
              <w:snapToGrid w:val="0"/>
              <w:jc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成果名称</w:t>
            </w:r>
          </w:p>
        </w:tc>
        <w:tc>
          <w:tcPr>
            <w:tcW w:w="6651" w:type="dxa"/>
            <w:gridSpan w:val="4"/>
            <w:noWrap w:val="0"/>
            <w:vAlign w:val="center"/>
          </w:tcPr>
          <w:p>
            <w:pPr>
              <w:snapToGrid w:val="0"/>
              <w:rPr>
                <w:rFonts w:hint="default" w:ascii="Times New Roman" w:hAnsi="Times New Roman" w:eastAsia="方正仿宋_GBK"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2" w:type="dxa"/>
          <w:trHeight w:val="985" w:hRule="atLeast"/>
          <w:jc w:val="center"/>
        </w:trPr>
        <w:tc>
          <w:tcPr>
            <w:tcW w:w="2073" w:type="dxa"/>
            <w:gridSpan w:val="2"/>
            <w:noWrap w:val="0"/>
            <w:vAlign w:val="center"/>
          </w:tcPr>
          <w:p>
            <w:pPr>
              <w:snapToGrid w:val="0"/>
              <w:jc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研究起止时间</w:t>
            </w:r>
          </w:p>
        </w:tc>
        <w:tc>
          <w:tcPr>
            <w:tcW w:w="1662" w:type="dxa"/>
            <w:noWrap w:val="0"/>
            <w:vAlign w:val="center"/>
          </w:tcPr>
          <w:p>
            <w:pPr>
              <w:snapToGrid w:val="0"/>
              <w:jc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起始日期</w:t>
            </w:r>
          </w:p>
        </w:tc>
        <w:tc>
          <w:tcPr>
            <w:tcW w:w="1662" w:type="dxa"/>
            <w:noWrap w:val="0"/>
            <w:vAlign w:val="center"/>
          </w:tcPr>
          <w:p>
            <w:pPr>
              <w:snapToGrid w:val="0"/>
              <w:jc w:val="righ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年  月</w:t>
            </w:r>
          </w:p>
        </w:tc>
        <w:tc>
          <w:tcPr>
            <w:tcW w:w="1662" w:type="dxa"/>
            <w:noWrap w:val="0"/>
            <w:vAlign w:val="center"/>
          </w:tcPr>
          <w:p>
            <w:pPr>
              <w:snapToGrid w:val="0"/>
              <w:jc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完成日期</w:t>
            </w:r>
          </w:p>
        </w:tc>
        <w:tc>
          <w:tcPr>
            <w:tcW w:w="1665" w:type="dxa"/>
            <w:noWrap w:val="0"/>
            <w:vAlign w:val="center"/>
          </w:tcPr>
          <w:p>
            <w:pPr>
              <w:snapToGrid w:val="0"/>
              <w:jc w:val="righ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年  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2" w:type="dxa"/>
          <w:trHeight w:val="923" w:hRule="atLeast"/>
          <w:jc w:val="center"/>
        </w:trPr>
        <w:tc>
          <w:tcPr>
            <w:tcW w:w="8724" w:type="dxa"/>
            <w:gridSpan w:val="6"/>
            <w:noWrap w:val="0"/>
            <w:vAlign w:val="center"/>
          </w:tcPr>
          <w:p>
            <w:pPr>
              <w:snapToGrid w:val="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关键词（3～5个）：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2" w:type="dxa"/>
          <w:trHeight w:val="923" w:hRule="atLeast"/>
          <w:jc w:val="center"/>
        </w:trPr>
        <w:tc>
          <w:tcPr>
            <w:tcW w:w="8724" w:type="dxa"/>
            <w:gridSpan w:val="6"/>
            <w:noWrap w:val="0"/>
            <w:vAlign w:val="center"/>
          </w:tcPr>
          <w:p>
            <w:pPr>
              <w:snapToGrid w:val="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 成果概要（500字以内）</w:t>
            </w: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rPr>
                <w:rFonts w:hint="default" w:ascii="Times New Roman" w:hAnsi="Times New Roman" w:eastAsia="方正仿宋_GBK" w:cs="Times New Roman"/>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45" w:type="dxa"/>
          <w:trHeight w:val="13685" w:hRule="atLeast"/>
          <w:jc w:val="center"/>
        </w:trPr>
        <w:tc>
          <w:tcPr>
            <w:tcW w:w="8851" w:type="dxa"/>
            <w:gridSpan w:val="6"/>
            <w:noWrap w:val="0"/>
            <w:vAlign w:val="top"/>
          </w:tcPr>
          <w:p>
            <w:pPr>
              <w:snapToGrid w:val="0"/>
              <w:ind w:firstLine="158" w:firstLineChars="5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 解决的主要问题、解决问题的过程与方法（800字以内）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45" w:type="dxa"/>
          <w:trHeight w:val="13655" w:hRule="atLeast"/>
          <w:jc w:val="center"/>
        </w:trPr>
        <w:tc>
          <w:tcPr>
            <w:tcW w:w="8851" w:type="dxa"/>
            <w:gridSpan w:val="6"/>
            <w:noWrap w:val="0"/>
            <w:vAlign w:val="top"/>
          </w:tcPr>
          <w:p>
            <w:pPr>
              <w:snapToGrid w:val="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3. 成果创新点（500字以内）</w:t>
            </w:r>
          </w:p>
          <w:p>
            <w:pPr>
              <w:snapToGrid w:val="0"/>
              <w:ind w:left="-18"/>
              <w:rPr>
                <w:rFonts w:hint="default" w:ascii="Times New Roman" w:hAnsi="Times New Roman" w:eastAsia="方正仿宋_GBK" w:cs="Times New Roman"/>
                <w:color w:val="auto"/>
                <w:sz w:val="32"/>
                <w:szCs w:val="32"/>
              </w:rPr>
            </w:pPr>
          </w:p>
          <w:p>
            <w:pPr>
              <w:snapToGrid w:val="0"/>
              <w:ind w:left="-18"/>
              <w:rPr>
                <w:rFonts w:hint="default" w:ascii="Times New Roman" w:hAnsi="Times New Roman" w:eastAsia="方正仿宋_GBK" w:cs="Times New Roman"/>
                <w:color w:val="auto"/>
                <w:sz w:val="32"/>
                <w:szCs w:val="32"/>
              </w:rPr>
            </w:pPr>
          </w:p>
          <w:p>
            <w:pPr>
              <w:snapToGrid w:val="0"/>
              <w:ind w:left="-18"/>
              <w:rPr>
                <w:rFonts w:hint="default" w:ascii="Times New Roman" w:hAnsi="Times New Roman" w:eastAsia="方正仿宋_GBK" w:cs="Times New Roman"/>
                <w:color w:val="auto"/>
                <w:sz w:val="32"/>
                <w:szCs w:val="32"/>
              </w:rPr>
            </w:pPr>
          </w:p>
          <w:p>
            <w:pPr>
              <w:snapToGrid w:val="0"/>
              <w:ind w:left="-18"/>
              <w:rPr>
                <w:rFonts w:hint="default" w:ascii="Times New Roman" w:hAnsi="Times New Roman" w:eastAsia="方正仿宋_GBK" w:cs="Times New Roman"/>
                <w:color w:val="auto"/>
                <w:sz w:val="32"/>
                <w:szCs w:val="32"/>
              </w:rPr>
            </w:pPr>
          </w:p>
          <w:p>
            <w:pPr>
              <w:snapToGrid w:val="0"/>
              <w:ind w:left="-18"/>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tc>
      </w:tr>
    </w:tbl>
    <w:p>
      <w:pPr>
        <w:snapToGrid w:val="0"/>
        <w:ind w:firstLine="632" w:firstLineChars="200"/>
        <w:jc w:val="both"/>
        <w:rPr>
          <w:rFonts w:hint="default" w:ascii="Times New Roman" w:hAnsi="Times New Roman" w:eastAsia="方正黑体_GBK" w:cs="Times New Roman"/>
          <w:bCs/>
          <w:color w:val="auto"/>
          <w:sz w:val="32"/>
          <w:szCs w:val="32"/>
        </w:rPr>
      </w:pPr>
      <w:r>
        <w:rPr>
          <w:rFonts w:hint="default" w:ascii="Times New Roman" w:hAnsi="Times New Roman" w:eastAsia="方正黑体_GBK" w:cs="Times New Roman"/>
          <w:bCs/>
          <w:color w:val="auto"/>
          <w:sz w:val="32"/>
          <w:szCs w:val="32"/>
        </w:rPr>
        <w:t>三、成果应用及效果（800字以内）</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9"/>
        <w:gridCol w:w="56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3479" w:type="dxa"/>
            <w:noWrap w:val="0"/>
            <w:vAlign w:val="center"/>
          </w:tcPr>
          <w:p>
            <w:pPr>
              <w:snapToGrid w:val="0"/>
              <w:jc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在本单位实践检验时间</w:t>
            </w:r>
          </w:p>
        </w:tc>
        <w:tc>
          <w:tcPr>
            <w:tcW w:w="5641" w:type="dxa"/>
            <w:noWrap w:val="0"/>
            <w:vAlign w:val="center"/>
          </w:tcPr>
          <w:p>
            <w:pPr>
              <w:snapToGrid w:val="0"/>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自      年   月至      年   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1" w:hRule="atLeast"/>
          <w:jc w:val="center"/>
        </w:trPr>
        <w:tc>
          <w:tcPr>
            <w:tcW w:w="9120" w:type="dxa"/>
            <w:gridSpan w:val="2"/>
            <w:noWrap w:val="0"/>
            <w:vAlign w:val="top"/>
          </w:tcPr>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rPr>
                <w:rFonts w:hint="default" w:ascii="Times New Roman" w:hAnsi="Times New Roman" w:eastAsia="方正仿宋_GBK" w:cs="Times New Roman"/>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b/>
                <w:color w:val="auto"/>
                <w:sz w:val="32"/>
                <w:szCs w:val="32"/>
              </w:rPr>
            </w:pPr>
          </w:p>
        </w:tc>
      </w:tr>
    </w:tbl>
    <w:p>
      <w:pPr>
        <w:keepNext w:val="0"/>
        <w:keepLines w:val="0"/>
        <w:pageBreakBefore w:val="0"/>
        <w:widowControl w:val="0"/>
        <w:kinsoku/>
        <w:wordWrap/>
        <w:overflowPunct/>
        <w:topLinePunct w:val="0"/>
        <w:autoSpaceDE/>
        <w:autoSpaceDN/>
        <w:bidi w:val="0"/>
        <w:adjustRightInd/>
        <w:snapToGrid w:val="0"/>
        <w:spacing w:line="600" w:lineRule="exact"/>
        <w:ind w:firstLine="632" w:firstLineChars="200"/>
        <w:textAlignment w:val="auto"/>
        <w:rPr>
          <w:rFonts w:hint="default" w:ascii="Times New Roman" w:hAnsi="Times New Roman" w:eastAsia="方正仿宋_GBK" w:cs="Times New Roman"/>
          <w:b/>
          <w:color w:val="auto"/>
          <w:sz w:val="32"/>
          <w:szCs w:val="32"/>
        </w:rPr>
      </w:pPr>
      <w:r>
        <w:rPr>
          <w:rFonts w:hint="default" w:ascii="Times New Roman" w:hAnsi="Times New Roman" w:eastAsia="方正仿宋_GBK" w:cs="Times New Roman"/>
          <w:color w:val="auto"/>
          <w:sz w:val="32"/>
          <w:szCs w:val="32"/>
        </w:rPr>
        <w:br w:type="page"/>
      </w:r>
      <w:r>
        <w:rPr>
          <w:rFonts w:hint="default" w:ascii="Times New Roman" w:hAnsi="Times New Roman" w:eastAsia="方正仿宋_GBK" w:cs="Times New Roman"/>
          <w:color w:val="auto"/>
          <w:sz w:val="32"/>
          <w:szCs w:val="32"/>
        </w:rPr>
        <w:t>如果除本单位之外，有其他推广应用的单位，请选择3个以内的实践检验单位，填写下表。</w:t>
      </w:r>
    </w:p>
    <w:p>
      <w:pPr>
        <w:keepNext w:val="0"/>
        <w:keepLines w:val="0"/>
        <w:pageBreakBefore w:val="0"/>
        <w:widowControl w:val="0"/>
        <w:kinsoku/>
        <w:wordWrap/>
        <w:overflowPunct/>
        <w:topLinePunct w:val="0"/>
        <w:autoSpaceDE/>
        <w:autoSpaceDN/>
        <w:bidi w:val="0"/>
        <w:adjustRightInd/>
        <w:snapToGrid w:val="0"/>
        <w:spacing w:line="600" w:lineRule="exact"/>
        <w:ind w:firstLine="632" w:firstLineChars="200"/>
        <w:textAlignment w:val="auto"/>
        <w:rPr>
          <w:rFonts w:hint="eastAsia" w:ascii="Times New Roman" w:hAnsi="Times New Roman" w:eastAsia="仿宋_GB2312" w:cs="仿宋_GB2312"/>
          <w:color w:val="auto"/>
          <w:sz w:val="30"/>
          <w:szCs w:val="30"/>
        </w:rPr>
      </w:pPr>
      <w:r>
        <w:rPr>
          <w:rFonts w:hint="default" w:ascii="Times New Roman" w:hAnsi="Times New Roman" w:eastAsia="方正仿宋_GBK" w:cs="Times New Roman"/>
          <w:b w:val="0"/>
          <w:bCs/>
          <w:color w:val="auto"/>
          <w:sz w:val="32"/>
          <w:szCs w:val="32"/>
        </w:rPr>
        <w:t>第1个实践检验单位情况</w:t>
      </w:r>
    </w:p>
    <w:tbl>
      <w:tblPr>
        <w:tblStyle w:val="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27" w:type="dxa"/>
          <w:bottom w:w="0" w:type="dxa"/>
          <w:right w:w="227" w:type="dxa"/>
        </w:tblCellMar>
      </w:tblPr>
      <w:tblGrid>
        <w:gridCol w:w="2622"/>
        <w:gridCol w:w="62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567" w:hRule="atLeast"/>
          <w:jc w:val="center"/>
        </w:trPr>
        <w:tc>
          <w:tcPr>
            <w:tcW w:w="2622" w:type="dxa"/>
            <w:tcBorders>
              <w:right w:val="single" w:color="auto" w:sz="4" w:space="0"/>
            </w:tcBorders>
            <w:noWrap w:val="0"/>
            <w:vAlign w:val="center"/>
          </w:tcPr>
          <w:p>
            <w:pPr>
              <w:snapToGrid w:val="0"/>
              <w:jc w:val="distribute"/>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地区或学校名称</w:t>
            </w:r>
          </w:p>
        </w:tc>
        <w:tc>
          <w:tcPr>
            <w:tcW w:w="6218" w:type="dxa"/>
            <w:tcBorders>
              <w:left w:val="single" w:color="auto" w:sz="4" w:space="0"/>
            </w:tcBorders>
            <w:noWrap w:val="0"/>
            <w:vAlign w:val="center"/>
          </w:tcPr>
          <w:p>
            <w:pPr>
              <w:snapToGrid w:val="0"/>
              <w:jc w:val="center"/>
              <w:rPr>
                <w:rFonts w:hint="default" w:ascii="Times New Roman" w:hAnsi="Times New Roman" w:eastAsia="方正仿宋_GBK" w:cs="Times New Roman"/>
                <w:color w:val="auto"/>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567" w:hRule="atLeast"/>
          <w:jc w:val="center"/>
        </w:trPr>
        <w:tc>
          <w:tcPr>
            <w:tcW w:w="2622" w:type="dxa"/>
            <w:tcBorders>
              <w:right w:val="single" w:color="auto" w:sz="4" w:space="0"/>
            </w:tcBorders>
            <w:noWrap w:val="0"/>
            <w:vAlign w:val="center"/>
          </w:tcPr>
          <w:p>
            <w:pPr>
              <w:snapToGrid w:val="0"/>
              <w:jc w:val="distribute"/>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实践检验时间</w:t>
            </w:r>
          </w:p>
        </w:tc>
        <w:tc>
          <w:tcPr>
            <w:tcW w:w="6218" w:type="dxa"/>
            <w:tcBorders>
              <w:left w:val="single" w:color="auto" w:sz="4" w:space="0"/>
            </w:tcBorders>
            <w:noWrap w:val="0"/>
            <w:vAlign w:val="center"/>
          </w:tcPr>
          <w:p>
            <w:pPr>
              <w:snapToGrid w:val="0"/>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自      年   月至      年   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1129" w:hRule="atLeast"/>
          <w:jc w:val="center"/>
        </w:trPr>
        <w:tc>
          <w:tcPr>
            <w:tcW w:w="2622" w:type="dxa"/>
            <w:tcBorders>
              <w:bottom w:val="single" w:color="auto" w:sz="4" w:space="0"/>
              <w:right w:val="single" w:color="auto" w:sz="4" w:space="0"/>
            </w:tcBorders>
            <w:noWrap w:val="0"/>
            <w:vAlign w:val="center"/>
          </w:tcPr>
          <w:p>
            <w:pPr>
              <w:snapToGrid w:val="0"/>
              <w:jc w:val="distribute"/>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承担任务</w:t>
            </w:r>
          </w:p>
        </w:tc>
        <w:tc>
          <w:tcPr>
            <w:tcW w:w="6218" w:type="dxa"/>
            <w:tcBorders>
              <w:left w:val="single" w:color="auto" w:sz="4" w:space="0"/>
              <w:bottom w:val="single" w:color="auto" w:sz="4" w:space="0"/>
            </w:tcBorders>
            <w:noWrap w:val="0"/>
            <w:vAlign w:val="center"/>
          </w:tcPr>
          <w:p>
            <w:pPr>
              <w:snapToGrid w:val="0"/>
              <w:jc w:val="center"/>
              <w:rPr>
                <w:rFonts w:hint="default" w:ascii="Times New Roman" w:hAnsi="Times New Roman" w:eastAsia="方正仿宋_GBK" w:cs="Times New Roman"/>
                <w:color w:val="auto"/>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691" w:hRule="atLeast"/>
          <w:jc w:val="center"/>
        </w:trPr>
        <w:tc>
          <w:tcPr>
            <w:tcW w:w="8840" w:type="dxa"/>
            <w:gridSpan w:val="2"/>
            <w:tcBorders>
              <w:top w:val="single" w:color="auto" w:sz="4" w:space="0"/>
              <w:bottom w:val="single" w:color="auto" w:sz="4" w:space="0"/>
            </w:tcBorders>
            <w:noWrap w:val="0"/>
            <w:vAlign w:val="center"/>
          </w:tcPr>
          <w:p>
            <w:pPr>
              <w:snapToGrid w:val="0"/>
              <w:jc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         实   践   效   果（400字以内）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7168" w:hRule="atLeast"/>
          <w:jc w:val="center"/>
        </w:trPr>
        <w:tc>
          <w:tcPr>
            <w:tcW w:w="8840" w:type="dxa"/>
            <w:gridSpan w:val="2"/>
            <w:tcBorders>
              <w:top w:val="single" w:color="auto" w:sz="4" w:space="0"/>
            </w:tcBorders>
            <w:noWrap w:val="0"/>
            <w:vAlign w:val="top"/>
          </w:tcPr>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rPr>
                <w:rFonts w:hint="default" w:ascii="Times New Roman" w:hAnsi="Times New Roman" w:eastAsia="方正仿宋_GBK" w:cs="Times New Roman"/>
                <w:sz w:val="32"/>
                <w:szCs w:val="32"/>
              </w:rPr>
            </w:pPr>
          </w:p>
          <w:p>
            <w:pPr>
              <w:rPr>
                <w:rFonts w:hint="default" w:ascii="Times New Roman" w:hAnsi="Times New Roman" w:eastAsia="方正仿宋_GBK" w:cs="Times New Roman"/>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rPr>
                <w:rFonts w:hint="default" w:ascii="Times New Roman" w:hAnsi="Times New Roman" w:eastAsia="方正仿宋_GBK" w:cs="Times New Roman"/>
                <w:color w:val="auto"/>
                <w:sz w:val="32"/>
                <w:szCs w:val="32"/>
              </w:rPr>
            </w:pPr>
          </w:p>
          <w:p>
            <w:pPr>
              <w:snapToGrid w:val="0"/>
              <w:ind w:firstLine="3634" w:firstLineChars="115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实践检验单位（公章）</w:t>
            </w:r>
          </w:p>
          <w:p>
            <w:pPr>
              <w:snapToGrid w:val="0"/>
              <w:ind w:firstLine="3634" w:firstLineChars="1150"/>
              <w:rPr>
                <w:rFonts w:hint="default" w:ascii="Times New Roman" w:hAnsi="Times New Roman" w:eastAsia="方正仿宋_GBK" w:cs="Times New Roman"/>
                <w:color w:val="auto"/>
                <w:sz w:val="32"/>
                <w:szCs w:val="32"/>
              </w:rPr>
            </w:pPr>
          </w:p>
          <w:p>
            <w:pPr>
              <w:snapToGrid w:val="0"/>
              <w:ind w:firstLine="4108" w:firstLineChars="1300"/>
              <w:jc w:val="righ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年   月   日</w:t>
            </w:r>
          </w:p>
        </w:tc>
      </w:tr>
    </w:tbl>
    <w:p>
      <w:pPr>
        <w:snapToGrid w:val="0"/>
        <w:ind w:firstLine="474" w:firstLineChars="15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val="0"/>
          <w:bCs/>
          <w:color w:val="auto"/>
          <w:sz w:val="32"/>
          <w:szCs w:val="32"/>
        </w:rPr>
        <w:t>第2个实践检验单位情况</w:t>
      </w:r>
    </w:p>
    <w:tbl>
      <w:tblPr>
        <w:tblStyle w:val="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27" w:type="dxa"/>
          <w:bottom w:w="0" w:type="dxa"/>
          <w:right w:w="227" w:type="dxa"/>
        </w:tblCellMar>
      </w:tblPr>
      <w:tblGrid>
        <w:gridCol w:w="2622"/>
        <w:gridCol w:w="62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567" w:hRule="atLeast"/>
          <w:jc w:val="center"/>
        </w:trPr>
        <w:tc>
          <w:tcPr>
            <w:tcW w:w="2622" w:type="dxa"/>
            <w:tcBorders>
              <w:right w:val="single" w:color="auto" w:sz="4" w:space="0"/>
            </w:tcBorders>
            <w:noWrap w:val="0"/>
            <w:vAlign w:val="center"/>
          </w:tcPr>
          <w:p>
            <w:pPr>
              <w:snapToGrid w:val="0"/>
              <w:jc w:val="distribute"/>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地区或学校名称</w:t>
            </w:r>
          </w:p>
        </w:tc>
        <w:tc>
          <w:tcPr>
            <w:tcW w:w="6218" w:type="dxa"/>
            <w:tcBorders>
              <w:left w:val="single" w:color="auto" w:sz="4" w:space="0"/>
            </w:tcBorders>
            <w:noWrap w:val="0"/>
            <w:vAlign w:val="center"/>
          </w:tcPr>
          <w:p>
            <w:pPr>
              <w:snapToGrid w:val="0"/>
              <w:jc w:val="center"/>
              <w:rPr>
                <w:rFonts w:hint="default" w:ascii="Times New Roman" w:hAnsi="Times New Roman" w:eastAsia="方正仿宋_GBK" w:cs="Times New Roman"/>
                <w:color w:val="auto"/>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567" w:hRule="atLeast"/>
          <w:jc w:val="center"/>
        </w:trPr>
        <w:tc>
          <w:tcPr>
            <w:tcW w:w="2622" w:type="dxa"/>
            <w:tcBorders>
              <w:right w:val="single" w:color="auto" w:sz="4" w:space="0"/>
            </w:tcBorders>
            <w:noWrap w:val="0"/>
            <w:vAlign w:val="center"/>
          </w:tcPr>
          <w:p>
            <w:pPr>
              <w:snapToGrid w:val="0"/>
              <w:jc w:val="distribute"/>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实践检验时间</w:t>
            </w:r>
          </w:p>
        </w:tc>
        <w:tc>
          <w:tcPr>
            <w:tcW w:w="6218" w:type="dxa"/>
            <w:tcBorders>
              <w:left w:val="single" w:color="auto" w:sz="4" w:space="0"/>
            </w:tcBorders>
            <w:noWrap w:val="0"/>
            <w:vAlign w:val="center"/>
          </w:tcPr>
          <w:p>
            <w:pPr>
              <w:snapToGrid w:val="0"/>
              <w:jc w:val="left"/>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自      年   月至      年   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1129" w:hRule="atLeast"/>
          <w:jc w:val="center"/>
        </w:trPr>
        <w:tc>
          <w:tcPr>
            <w:tcW w:w="2622" w:type="dxa"/>
            <w:tcBorders>
              <w:bottom w:val="single" w:color="auto" w:sz="4" w:space="0"/>
              <w:right w:val="single" w:color="auto" w:sz="4" w:space="0"/>
            </w:tcBorders>
            <w:noWrap w:val="0"/>
            <w:vAlign w:val="center"/>
          </w:tcPr>
          <w:p>
            <w:pPr>
              <w:snapToGrid w:val="0"/>
              <w:jc w:val="distribute"/>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承担任务</w:t>
            </w:r>
          </w:p>
        </w:tc>
        <w:tc>
          <w:tcPr>
            <w:tcW w:w="6218" w:type="dxa"/>
            <w:tcBorders>
              <w:left w:val="single" w:color="auto" w:sz="4" w:space="0"/>
              <w:bottom w:val="single" w:color="auto" w:sz="4" w:space="0"/>
            </w:tcBorders>
            <w:noWrap w:val="0"/>
            <w:vAlign w:val="center"/>
          </w:tcPr>
          <w:p>
            <w:pPr>
              <w:snapToGrid w:val="0"/>
              <w:jc w:val="center"/>
              <w:rPr>
                <w:rFonts w:hint="default" w:ascii="Times New Roman" w:hAnsi="Times New Roman" w:eastAsia="方正仿宋_GBK" w:cs="Times New Roman"/>
                <w:color w:val="auto"/>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691" w:hRule="atLeast"/>
          <w:jc w:val="center"/>
        </w:trPr>
        <w:tc>
          <w:tcPr>
            <w:tcW w:w="8840" w:type="dxa"/>
            <w:gridSpan w:val="2"/>
            <w:tcBorders>
              <w:top w:val="single" w:color="auto" w:sz="4" w:space="0"/>
              <w:bottom w:val="single" w:color="auto" w:sz="4" w:space="0"/>
            </w:tcBorders>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 xml:space="preserve">         实   践   效   果（400字以内）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7168" w:hRule="atLeast"/>
          <w:jc w:val="center"/>
        </w:trPr>
        <w:tc>
          <w:tcPr>
            <w:tcW w:w="8840" w:type="dxa"/>
            <w:gridSpan w:val="2"/>
            <w:tcBorders>
              <w:top w:val="single" w:color="auto" w:sz="4" w:space="0"/>
            </w:tcBorders>
            <w:noWrap w:val="0"/>
            <w:vAlign w:val="top"/>
          </w:tcPr>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rPr>
                <w:rFonts w:hint="default" w:ascii="Times New Roman" w:hAnsi="Times New Roman" w:eastAsia="方正仿宋_GBK" w:cs="Times New Roman"/>
              </w:rPr>
            </w:pPr>
          </w:p>
          <w:p>
            <w:pPr>
              <w:rPr>
                <w:rFonts w:hint="default" w:ascii="Times New Roman" w:hAnsi="Times New Roman" w:eastAsia="方正仿宋_GBK" w:cs="Times New Roman"/>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pStyle w:val="2"/>
              <w:rPr>
                <w:rFonts w:hint="default"/>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ind w:firstLine="3404" w:firstLineChars="1150"/>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实践检验单位（公章）</w:t>
            </w:r>
          </w:p>
          <w:p>
            <w:pPr>
              <w:snapToGrid w:val="0"/>
              <w:ind w:firstLine="3404" w:firstLineChars="1150"/>
              <w:rPr>
                <w:rFonts w:hint="default" w:ascii="Times New Roman" w:hAnsi="Times New Roman" w:eastAsia="方正仿宋_GBK" w:cs="Times New Roman"/>
                <w:color w:val="auto"/>
                <w:sz w:val="30"/>
                <w:szCs w:val="30"/>
              </w:rPr>
            </w:pPr>
          </w:p>
          <w:p>
            <w:pPr>
              <w:snapToGrid w:val="0"/>
              <w:ind w:firstLine="3848" w:firstLineChars="1300"/>
              <w:jc w:val="right"/>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年   月   日</w:t>
            </w:r>
          </w:p>
          <w:p>
            <w:pPr>
              <w:snapToGrid w:val="0"/>
              <w:rPr>
                <w:rFonts w:hint="default" w:ascii="Times New Roman" w:hAnsi="Times New Roman" w:eastAsia="方正仿宋_GBK" w:cs="Times New Roman"/>
                <w:color w:val="auto"/>
                <w:sz w:val="30"/>
                <w:szCs w:val="30"/>
              </w:rPr>
            </w:pPr>
          </w:p>
        </w:tc>
      </w:tr>
    </w:tbl>
    <w:p>
      <w:pPr>
        <w:snapToGrid w:val="0"/>
        <w:ind w:firstLine="445" w:firstLineChars="150"/>
        <w:rPr>
          <w:rFonts w:hint="eastAsia" w:ascii="Times New Roman" w:hAnsi="Times New Roman" w:eastAsia="仿宋_GB2312" w:cs="仿宋_GB2312"/>
          <w:b/>
          <w:color w:val="auto"/>
          <w:sz w:val="30"/>
          <w:szCs w:val="30"/>
        </w:rPr>
      </w:pPr>
    </w:p>
    <w:p>
      <w:pPr>
        <w:snapToGrid w:val="0"/>
        <w:ind w:firstLine="474" w:firstLineChars="15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val="0"/>
          <w:bCs/>
          <w:color w:val="auto"/>
          <w:sz w:val="32"/>
          <w:szCs w:val="32"/>
        </w:rPr>
        <w:t>第3个实践检验单位情况</w:t>
      </w:r>
    </w:p>
    <w:tbl>
      <w:tblPr>
        <w:tblStyle w:val="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27" w:type="dxa"/>
          <w:bottom w:w="0" w:type="dxa"/>
          <w:right w:w="227" w:type="dxa"/>
        </w:tblCellMar>
      </w:tblPr>
      <w:tblGrid>
        <w:gridCol w:w="2622"/>
        <w:gridCol w:w="62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567" w:hRule="atLeast"/>
          <w:jc w:val="center"/>
        </w:trPr>
        <w:tc>
          <w:tcPr>
            <w:tcW w:w="2622" w:type="dxa"/>
            <w:tcBorders>
              <w:right w:val="single" w:color="auto" w:sz="4" w:space="0"/>
            </w:tcBorders>
            <w:noWrap w:val="0"/>
            <w:vAlign w:val="center"/>
          </w:tcPr>
          <w:p>
            <w:pPr>
              <w:snapToGrid w:val="0"/>
              <w:jc w:val="distribute"/>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地区或学校名称</w:t>
            </w:r>
          </w:p>
        </w:tc>
        <w:tc>
          <w:tcPr>
            <w:tcW w:w="6218" w:type="dxa"/>
            <w:tcBorders>
              <w:left w:val="single" w:color="auto" w:sz="4" w:space="0"/>
            </w:tcBorders>
            <w:noWrap w:val="0"/>
            <w:vAlign w:val="center"/>
          </w:tcPr>
          <w:p>
            <w:pPr>
              <w:snapToGrid w:val="0"/>
              <w:jc w:val="center"/>
              <w:rPr>
                <w:rFonts w:hint="default" w:ascii="Times New Roman" w:hAnsi="Times New Roman" w:eastAsia="方正仿宋_GBK" w:cs="Times New Roman"/>
                <w:color w:val="auto"/>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567" w:hRule="atLeast"/>
          <w:jc w:val="center"/>
        </w:trPr>
        <w:tc>
          <w:tcPr>
            <w:tcW w:w="2622" w:type="dxa"/>
            <w:tcBorders>
              <w:right w:val="single" w:color="auto" w:sz="4" w:space="0"/>
            </w:tcBorders>
            <w:noWrap w:val="0"/>
            <w:vAlign w:val="center"/>
          </w:tcPr>
          <w:p>
            <w:pPr>
              <w:snapToGrid w:val="0"/>
              <w:jc w:val="distribute"/>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实践检验时间</w:t>
            </w:r>
          </w:p>
        </w:tc>
        <w:tc>
          <w:tcPr>
            <w:tcW w:w="6218" w:type="dxa"/>
            <w:tcBorders>
              <w:left w:val="single" w:color="auto" w:sz="4" w:space="0"/>
            </w:tcBorders>
            <w:noWrap w:val="0"/>
            <w:vAlign w:val="center"/>
          </w:tcPr>
          <w:p>
            <w:pPr>
              <w:snapToGrid w:val="0"/>
              <w:jc w:val="left"/>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自      年   月至      年   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1129" w:hRule="atLeast"/>
          <w:jc w:val="center"/>
        </w:trPr>
        <w:tc>
          <w:tcPr>
            <w:tcW w:w="2622" w:type="dxa"/>
            <w:tcBorders>
              <w:bottom w:val="single" w:color="auto" w:sz="4" w:space="0"/>
              <w:right w:val="single" w:color="auto" w:sz="4" w:space="0"/>
            </w:tcBorders>
            <w:noWrap w:val="0"/>
            <w:vAlign w:val="center"/>
          </w:tcPr>
          <w:p>
            <w:pPr>
              <w:snapToGrid w:val="0"/>
              <w:jc w:val="distribute"/>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承担任务</w:t>
            </w:r>
          </w:p>
        </w:tc>
        <w:tc>
          <w:tcPr>
            <w:tcW w:w="6218" w:type="dxa"/>
            <w:tcBorders>
              <w:left w:val="single" w:color="auto" w:sz="4" w:space="0"/>
              <w:bottom w:val="single" w:color="auto" w:sz="4" w:space="0"/>
            </w:tcBorders>
            <w:noWrap w:val="0"/>
            <w:vAlign w:val="center"/>
          </w:tcPr>
          <w:p>
            <w:pPr>
              <w:snapToGrid w:val="0"/>
              <w:jc w:val="center"/>
              <w:rPr>
                <w:rFonts w:hint="default" w:ascii="Times New Roman" w:hAnsi="Times New Roman" w:eastAsia="方正仿宋_GBK" w:cs="Times New Roman"/>
                <w:color w:val="auto"/>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691" w:hRule="atLeast"/>
          <w:jc w:val="center"/>
        </w:trPr>
        <w:tc>
          <w:tcPr>
            <w:tcW w:w="8840" w:type="dxa"/>
            <w:gridSpan w:val="2"/>
            <w:tcBorders>
              <w:top w:val="single" w:color="auto" w:sz="4" w:space="0"/>
              <w:bottom w:val="single" w:color="auto" w:sz="4" w:space="0"/>
            </w:tcBorders>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 xml:space="preserve">         实   践   效   果（400字以内）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7168" w:hRule="atLeast"/>
          <w:jc w:val="center"/>
        </w:trPr>
        <w:tc>
          <w:tcPr>
            <w:tcW w:w="8840" w:type="dxa"/>
            <w:gridSpan w:val="2"/>
            <w:tcBorders>
              <w:top w:val="single" w:color="auto" w:sz="4" w:space="0"/>
            </w:tcBorders>
            <w:noWrap w:val="0"/>
            <w:vAlign w:val="top"/>
          </w:tcPr>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pStyle w:val="2"/>
              <w:rPr>
                <w:rFonts w:hint="default"/>
              </w:rPr>
            </w:pPr>
          </w:p>
          <w:p>
            <w:pPr>
              <w:rPr>
                <w:rFonts w:hint="default" w:ascii="Times New Roman" w:hAnsi="Times New Roman" w:eastAsia="方正仿宋_GBK" w:cs="Times New Roman"/>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ind w:firstLine="3404" w:firstLineChars="1150"/>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实践检验单位（公章）</w:t>
            </w:r>
          </w:p>
          <w:p>
            <w:pPr>
              <w:snapToGrid w:val="0"/>
              <w:ind w:firstLine="3404" w:firstLineChars="1150"/>
              <w:rPr>
                <w:rFonts w:hint="default" w:ascii="Times New Roman" w:hAnsi="Times New Roman" w:eastAsia="方正仿宋_GBK" w:cs="Times New Roman"/>
                <w:color w:val="auto"/>
                <w:sz w:val="30"/>
                <w:szCs w:val="30"/>
              </w:rPr>
            </w:pPr>
          </w:p>
          <w:p>
            <w:pPr>
              <w:snapToGrid w:val="0"/>
              <w:ind w:firstLine="3848" w:firstLineChars="1300"/>
              <w:jc w:val="right"/>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年   月   日</w:t>
            </w:r>
          </w:p>
          <w:p>
            <w:pPr>
              <w:snapToGrid w:val="0"/>
              <w:rPr>
                <w:rFonts w:hint="default" w:ascii="Times New Roman" w:hAnsi="Times New Roman" w:eastAsia="方正仿宋_GBK" w:cs="Times New Roman"/>
                <w:color w:val="auto"/>
                <w:sz w:val="30"/>
                <w:szCs w:val="30"/>
              </w:rPr>
            </w:pPr>
          </w:p>
        </w:tc>
      </w:tr>
    </w:tbl>
    <w:p>
      <w:pPr>
        <w:snapToGrid w:val="0"/>
        <w:rPr>
          <w:rFonts w:hint="eastAsia" w:ascii="Times New Roman" w:hAnsi="Times New Roman" w:eastAsia="黑体" w:cs="黑体"/>
          <w:bCs/>
          <w:color w:val="auto"/>
          <w:sz w:val="30"/>
          <w:szCs w:val="30"/>
        </w:rPr>
      </w:pPr>
    </w:p>
    <w:p>
      <w:pPr>
        <w:snapToGrid w:val="0"/>
        <w:ind w:firstLine="632" w:firstLineChars="200"/>
        <w:jc w:val="both"/>
        <w:rPr>
          <w:rFonts w:hint="default" w:ascii="Times New Roman" w:hAnsi="Times New Roman" w:eastAsia="方正黑体_GBK" w:cs="Times New Roman"/>
          <w:b/>
          <w:color w:val="auto"/>
          <w:sz w:val="32"/>
          <w:szCs w:val="32"/>
        </w:rPr>
      </w:pPr>
      <w:r>
        <w:rPr>
          <w:rFonts w:hint="default" w:ascii="Times New Roman" w:hAnsi="Times New Roman" w:eastAsia="方正黑体_GBK" w:cs="Times New Roman"/>
          <w:bCs/>
          <w:color w:val="auto"/>
          <w:sz w:val="32"/>
          <w:szCs w:val="32"/>
        </w:rPr>
        <w:t>四、成果曾获奖情况（限填3项）</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52"/>
        <w:gridCol w:w="1501"/>
        <w:gridCol w:w="1501"/>
        <w:gridCol w:w="1501"/>
        <w:gridCol w:w="15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3252"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成  果  名  称</w:t>
            </w:r>
          </w:p>
        </w:tc>
        <w:tc>
          <w:tcPr>
            <w:tcW w:w="1501"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奖项名称</w:t>
            </w:r>
          </w:p>
        </w:tc>
        <w:tc>
          <w:tcPr>
            <w:tcW w:w="1501" w:type="dxa"/>
            <w:noWrap w:val="0"/>
            <w:vAlign w:val="center"/>
          </w:tcPr>
          <w:p>
            <w:pPr>
              <w:snapToGrid w:val="0"/>
              <w:ind w:right="-85" w:rightChars="-27"/>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获奖等级</w:t>
            </w:r>
          </w:p>
        </w:tc>
        <w:tc>
          <w:tcPr>
            <w:tcW w:w="1501"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颁发部门</w:t>
            </w:r>
          </w:p>
        </w:tc>
        <w:tc>
          <w:tcPr>
            <w:tcW w:w="1501"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获奖时间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3252"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01"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01"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01"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01" w:type="dxa"/>
            <w:noWrap w:val="0"/>
            <w:vAlign w:val="center"/>
          </w:tcPr>
          <w:p>
            <w:pPr>
              <w:snapToGrid w:val="0"/>
              <w:jc w:val="center"/>
              <w:rPr>
                <w:rFonts w:hint="default" w:ascii="Times New Roman" w:hAnsi="Times New Roman" w:eastAsia="方正仿宋_GBK" w:cs="Times New Roman"/>
                <w:b/>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3252"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01"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01"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01"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01" w:type="dxa"/>
            <w:noWrap w:val="0"/>
            <w:vAlign w:val="center"/>
          </w:tcPr>
          <w:p>
            <w:pPr>
              <w:snapToGrid w:val="0"/>
              <w:jc w:val="center"/>
              <w:rPr>
                <w:rFonts w:hint="default" w:ascii="Times New Roman" w:hAnsi="Times New Roman" w:eastAsia="方正仿宋_GBK" w:cs="Times New Roman"/>
                <w:b/>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3252"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01"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01"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01"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01" w:type="dxa"/>
            <w:noWrap w:val="0"/>
            <w:vAlign w:val="center"/>
          </w:tcPr>
          <w:p>
            <w:pPr>
              <w:snapToGrid w:val="0"/>
              <w:jc w:val="center"/>
              <w:rPr>
                <w:rFonts w:hint="default" w:ascii="Times New Roman" w:hAnsi="Times New Roman" w:eastAsia="方正仿宋_GBK" w:cs="Times New Roman"/>
                <w:b/>
                <w:color w:val="auto"/>
                <w:sz w:val="30"/>
                <w:szCs w:val="30"/>
              </w:rPr>
            </w:pPr>
          </w:p>
        </w:tc>
      </w:tr>
    </w:tbl>
    <w:p>
      <w:pPr>
        <w:snapToGrid w:val="0"/>
        <w:rPr>
          <w:rFonts w:hint="eastAsia" w:ascii="Times New Roman" w:hAnsi="Times New Roman" w:eastAsia="仿宋_GB2312" w:cs="仿宋_GB2312"/>
          <w:bCs/>
          <w:color w:val="auto"/>
          <w:sz w:val="28"/>
          <w:szCs w:val="28"/>
        </w:rPr>
      </w:pPr>
    </w:p>
    <w:p>
      <w:pPr>
        <w:snapToGrid w:val="0"/>
        <w:ind w:firstLine="632" w:firstLineChars="200"/>
        <w:jc w:val="both"/>
        <w:rPr>
          <w:rFonts w:hint="default" w:ascii="Times New Roman" w:hAnsi="Times New Roman" w:eastAsia="方正黑体_GBK" w:cs="Times New Roman"/>
          <w:b/>
          <w:color w:val="auto"/>
          <w:sz w:val="32"/>
          <w:szCs w:val="32"/>
        </w:rPr>
      </w:pPr>
      <w:r>
        <w:rPr>
          <w:rFonts w:hint="default" w:ascii="Times New Roman" w:hAnsi="Times New Roman" w:eastAsia="方正黑体_GBK" w:cs="Times New Roman"/>
          <w:bCs/>
          <w:color w:val="auto"/>
          <w:sz w:val="32"/>
          <w:szCs w:val="32"/>
        </w:rPr>
        <w:t>五、成果内容公开发表或出版情况（限填10项）</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85"/>
        <w:gridCol w:w="1275"/>
        <w:gridCol w:w="1540"/>
        <w:gridCol w:w="1977"/>
        <w:gridCol w:w="15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3085"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成  果  名  称</w:t>
            </w:r>
          </w:p>
        </w:tc>
        <w:tc>
          <w:tcPr>
            <w:tcW w:w="1275"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著作者</w:t>
            </w:r>
          </w:p>
        </w:tc>
        <w:tc>
          <w:tcPr>
            <w:tcW w:w="1540"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成果形式</w:t>
            </w:r>
          </w:p>
        </w:tc>
        <w:tc>
          <w:tcPr>
            <w:tcW w:w="1977"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发表刊物或</w:t>
            </w:r>
          </w:p>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出版单位</w:t>
            </w:r>
          </w:p>
        </w:tc>
        <w:tc>
          <w:tcPr>
            <w:tcW w:w="1502"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发表、出</w:t>
            </w:r>
          </w:p>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版时间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3085"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275"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40"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977"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02" w:type="dxa"/>
            <w:noWrap w:val="0"/>
            <w:vAlign w:val="center"/>
          </w:tcPr>
          <w:p>
            <w:pPr>
              <w:snapToGrid w:val="0"/>
              <w:jc w:val="center"/>
              <w:rPr>
                <w:rFonts w:hint="default" w:ascii="Times New Roman" w:hAnsi="Times New Roman" w:eastAsia="方正仿宋_GBK" w:cs="Times New Roman"/>
                <w:b/>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3085"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275"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40"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977"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02" w:type="dxa"/>
            <w:noWrap w:val="0"/>
            <w:vAlign w:val="center"/>
          </w:tcPr>
          <w:p>
            <w:pPr>
              <w:snapToGrid w:val="0"/>
              <w:jc w:val="center"/>
              <w:rPr>
                <w:rFonts w:hint="default" w:ascii="Times New Roman" w:hAnsi="Times New Roman" w:eastAsia="方正仿宋_GBK" w:cs="Times New Roman"/>
                <w:b/>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3085"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275"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40"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977"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02" w:type="dxa"/>
            <w:noWrap w:val="0"/>
            <w:vAlign w:val="center"/>
          </w:tcPr>
          <w:p>
            <w:pPr>
              <w:snapToGrid w:val="0"/>
              <w:jc w:val="center"/>
              <w:rPr>
                <w:rFonts w:hint="default" w:ascii="Times New Roman" w:hAnsi="Times New Roman" w:eastAsia="方正仿宋_GBK" w:cs="Times New Roman"/>
                <w:b/>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3085"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275"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40"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977"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02" w:type="dxa"/>
            <w:noWrap w:val="0"/>
            <w:vAlign w:val="center"/>
          </w:tcPr>
          <w:p>
            <w:pPr>
              <w:snapToGrid w:val="0"/>
              <w:jc w:val="center"/>
              <w:rPr>
                <w:rFonts w:hint="default" w:ascii="Times New Roman" w:hAnsi="Times New Roman" w:eastAsia="方正仿宋_GBK" w:cs="Times New Roman"/>
                <w:b/>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3085"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275"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40"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977"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02" w:type="dxa"/>
            <w:noWrap w:val="0"/>
            <w:vAlign w:val="center"/>
          </w:tcPr>
          <w:p>
            <w:pPr>
              <w:snapToGrid w:val="0"/>
              <w:jc w:val="center"/>
              <w:rPr>
                <w:rFonts w:hint="default" w:ascii="Times New Roman" w:hAnsi="Times New Roman" w:eastAsia="方正仿宋_GBK" w:cs="Times New Roman"/>
                <w:b/>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3085"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275"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40"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977"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02" w:type="dxa"/>
            <w:noWrap w:val="0"/>
            <w:vAlign w:val="center"/>
          </w:tcPr>
          <w:p>
            <w:pPr>
              <w:snapToGrid w:val="0"/>
              <w:jc w:val="center"/>
              <w:rPr>
                <w:rFonts w:hint="default" w:ascii="Times New Roman" w:hAnsi="Times New Roman" w:eastAsia="方正仿宋_GBK" w:cs="Times New Roman"/>
                <w:b/>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3085"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275"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40"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977"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02" w:type="dxa"/>
            <w:noWrap w:val="0"/>
            <w:vAlign w:val="center"/>
          </w:tcPr>
          <w:p>
            <w:pPr>
              <w:snapToGrid w:val="0"/>
              <w:jc w:val="center"/>
              <w:rPr>
                <w:rFonts w:hint="default" w:ascii="Times New Roman" w:hAnsi="Times New Roman" w:eastAsia="方正仿宋_GBK" w:cs="Times New Roman"/>
                <w:b/>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3085"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275"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40"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977"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02" w:type="dxa"/>
            <w:noWrap w:val="0"/>
            <w:vAlign w:val="center"/>
          </w:tcPr>
          <w:p>
            <w:pPr>
              <w:snapToGrid w:val="0"/>
              <w:jc w:val="center"/>
              <w:rPr>
                <w:rFonts w:hint="default" w:ascii="Times New Roman" w:hAnsi="Times New Roman" w:eastAsia="方正仿宋_GBK" w:cs="Times New Roman"/>
                <w:b/>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3085"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275"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40"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977"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02" w:type="dxa"/>
            <w:noWrap w:val="0"/>
            <w:vAlign w:val="center"/>
          </w:tcPr>
          <w:p>
            <w:pPr>
              <w:snapToGrid w:val="0"/>
              <w:jc w:val="center"/>
              <w:rPr>
                <w:rFonts w:hint="default" w:ascii="Times New Roman" w:hAnsi="Times New Roman" w:eastAsia="方正仿宋_GBK" w:cs="Times New Roman"/>
                <w:b/>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3085"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275"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40"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977" w:type="dxa"/>
            <w:noWrap w:val="0"/>
            <w:vAlign w:val="center"/>
          </w:tcPr>
          <w:p>
            <w:pPr>
              <w:snapToGrid w:val="0"/>
              <w:jc w:val="center"/>
              <w:rPr>
                <w:rFonts w:hint="default" w:ascii="Times New Roman" w:hAnsi="Times New Roman" w:eastAsia="方正仿宋_GBK" w:cs="Times New Roman"/>
                <w:b/>
                <w:color w:val="auto"/>
                <w:sz w:val="30"/>
                <w:szCs w:val="30"/>
              </w:rPr>
            </w:pPr>
          </w:p>
        </w:tc>
        <w:tc>
          <w:tcPr>
            <w:tcW w:w="1502" w:type="dxa"/>
            <w:noWrap w:val="0"/>
            <w:vAlign w:val="center"/>
          </w:tcPr>
          <w:p>
            <w:pPr>
              <w:snapToGrid w:val="0"/>
              <w:jc w:val="center"/>
              <w:rPr>
                <w:rFonts w:hint="default" w:ascii="Times New Roman" w:hAnsi="Times New Roman" w:eastAsia="方正仿宋_GBK" w:cs="Times New Roman"/>
                <w:b/>
                <w:color w:val="auto"/>
                <w:sz w:val="30"/>
                <w:szCs w:val="30"/>
              </w:rPr>
            </w:pPr>
          </w:p>
        </w:tc>
      </w:tr>
    </w:tbl>
    <w:p>
      <w:pPr>
        <w:numPr>
          <w:ilvl w:val="0"/>
          <w:numId w:val="0"/>
        </w:numPr>
        <w:snapToGrid w:val="0"/>
        <w:rPr>
          <w:rFonts w:hint="eastAsia" w:ascii="Times New Roman" w:hAnsi="Times New Roman" w:eastAsia="黑体" w:cs="黑体"/>
          <w:bCs/>
          <w:color w:val="auto"/>
          <w:sz w:val="30"/>
          <w:szCs w:val="30"/>
        </w:rPr>
      </w:pPr>
    </w:p>
    <w:p>
      <w:pPr>
        <w:pStyle w:val="2"/>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textAlignment w:val="auto"/>
        <w:rPr>
          <w:rFonts w:hint="eastAsia" w:ascii="方正黑体_GBK" w:hAnsi="方正黑体_GBK" w:eastAsia="方正黑体_GBK" w:cs="方正黑体_GBK"/>
          <w:bCs/>
          <w:color w:val="auto"/>
          <w:sz w:val="32"/>
          <w:szCs w:val="32"/>
        </w:rPr>
      </w:pPr>
      <w:r>
        <w:rPr>
          <w:rFonts w:hint="eastAsia" w:ascii="方正黑体_GBK" w:hAnsi="方正黑体_GBK" w:eastAsia="方正黑体_GBK" w:cs="方正黑体_GBK"/>
          <w:bCs/>
          <w:color w:val="auto"/>
          <w:sz w:val="30"/>
          <w:szCs w:val="30"/>
          <w:lang w:val="en-US" w:eastAsia="zh-CN"/>
        </w:rPr>
        <w:t>　　</w:t>
      </w:r>
      <w:r>
        <w:rPr>
          <w:rFonts w:hint="eastAsia" w:ascii="方正黑体_GBK" w:hAnsi="方正黑体_GBK" w:eastAsia="方正黑体_GBK" w:cs="方正黑体_GBK"/>
          <w:bCs/>
          <w:color w:val="auto"/>
          <w:sz w:val="32"/>
          <w:szCs w:val="32"/>
          <w:lang w:val="en-US" w:eastAsia="zh-CN"/>
        </w:rPr>
        <w:t>六、</w:t>
      </w:r>
      <w:r>
        <w:rPr>
          <w:rFonts w:hint="eastAsia" w:ascii="方正黑体_GBK" w:hAnsi="方正黑体_GBK" w:eastAsia="方正黑体_GBK" w:cs="方正黑体_GBK"/>
          <w:bCs/>
          <w:color w:val="auto"/>
          <w:sz w:val="32"/>
          <w:szCs w:val="32"/>
        </w:rPr>
        <w:t>成果持有者情况</w:t>
      </w:r>
    </w:p>
    <w:p>
      <w:pPr>
        <w:keepNext w:val="0"/>
        <w:keepLines w:val="0"/>
        <w:pageBreakBefore w:val="0"/>
        <w:widowControl w:val="0"/>
        <w:kinsoku/>
        <w:wordWrap/>
        <w:overflowPunct/>
        <w:topLinePunct w:val="0"/>
        <w:autoSpaceDE/>
        <w:autoSpaceDN/>
        <w:bidi w:val="0"/>
        <w:adjustRightInd/>
        <w:snapToGrid w:val="0"/>
        <w:spacing w:line="600" w:lineRule="exact"/>
        <w:ind w:firstLine="632" w:firstLineChars="200"/>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b w:val="0"/>
          <w:bCs/>
          <w:color w:val="auto"/>
          <w:sz w:val="32"/>
          <w:szCs w:val="32"/>
        </w:rPr>
        <w:t>（一）以个人名义申报的填写下表</w:t>
      </w:r>
      <w:r>
        <w:rPr>
          <w:rFonts w:hint="eastAsia" w:ascii="方正楷体_GBK" w:hAnsi="方正楷体_GBK" w:eastAsia="方正楷体_GBK" w:cs="方正楷体_GBK"/>
          <w:color w:val="auto"/>
          <w:sz w:val="32"/>
          <w:szCs w:val="32"/>
        </w:rPr>
        <w:t>（以单位名义申报的不填写此栏）</w:t>
      </w:r>
    </w:p>
    <w:p>
      <w:pPr>
        <w:keepNext w:val="0"/>
        <w:keepLines w:val="0"/>
        <w:pageBreakBefore w:val="0"/>
        <w:widowControl w:val="0"/>
        <w:kinsoku/>
        <w:wordWrap/>
        <w:overflowPunct/>
        <w:topLinePunct w:val="0"/>
        <w:autoSpaceDE/>
        <w:autoSpaceDN/>
        <w:bidi w:val="0"/>
        <w:adjustRightInd/>
        <w:snapToGrid w:val="0"/>
        <w:spacing w:line="60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1.主持人情况</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1"/>
        <w:gridCol w:w="3272"/>
        <w:gridCol w:w="1590"/>
        <w:gridCol w:w="23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21" w:type="dxa"/>
            <w:noWrap w:val="0"/>
            <w:vAlign w:val="center"/>
          </w:tcPr>
          <w:p>
            <w:pPr>
              <w:snapToGrid w:val="0"/>
              <w:spacing w:line="400" w:lineRule="exact"/>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28"/>
                <w:szCs w:val="28"/>
              </w:rPr>
              <w:t>姓    名</w:t>
            </w:r>
          </w:p>
        </w:tc>
        <w:tc>
          <w:tcPr>
            <w:tcW w:w="3272" w:type="dxa"/>
            <w:noWrap w:val="0"/>
            <w:vAlign w:val="center"/>
          </w:tcPr>
          <w:p>
            <w:pPr>
              <w:snapToGrid w:val="0"/>
              <w:spacing w:line="400" w:lineRule="exact"/>
              <w:jc w:val="center"/>
              <w:rPr>
                <w:rFonts w:hint="default" w:ascii="Times New Roman" w:hAnsi="Times New Roman" w:eastAsia="方正仿宋_GBK" w:cs="Times New Roman"/>
                <w:color w:val="auto"/>
                <w:sz w:val="30"/>
                <w:szCs w:val="30"/>
              </w:rPr>
            </w:pPr>
          </w:p>
        </w:tc>
        <w:tc>
          <w:tcPr>
            <w:tcW w:w="1590" w:type="dxa"/>
            <w:noWrap w:val="0"/>
            <w:vAlign w:val="center"/>
          </w:tcPr>
          <w:p>
            <w:pPr>
              <w:snapToGrid w:val="0"/>
              <w:spacing w:line="400" w:lineRule="exact"/>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28"/>
                <w:szCs w:val="28"/>
              </w:rPr>
              <w:t>性 别</w:t>
            </w:r>
          </w:p>
        </w:tc>
        <w:tc>
          <w:tcPr>
            <w:tcW w:w="2385" w:type="dxa"/>
            <w:noWrap w:val="0"/>
            <w:vAlign w:val="center"/>
          </w:tcPr>
          <w:p>
            <w:pPr>
              <w:snapToGrid w:val="0"/>
              <w:spacing w:line="400" w:lineRule="exact"/>
              <w:jc w:val="center"/>
              <w:rPr>
                <w:rFonts w:hint="default" w:ascii="Times New Roman" w:hAnsi="Times New Roman" w:eastAsia="方正仿宋_GBK" w:cs="Times New Roman"/>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21" w:type="dxa"/>
            <w:noWrap w:val="0"/>
            <w:vAlign w:val="center"/>
          </w:tcPr>
          <w:p>
            <w:pPr>
              <w:snapToGrid w:val="0"/>
              <w:spacing w:line="400" w:lineRule="exact"/>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28"/>
                <w:szCs w:val="28"/>
              </w:rPr>
              <w:t>出生年月</w:t>
            </w:r>
          </w:p>
        </w:tc>
        <w:tc>
          <w:tcPr>
            <w:tcW w:w="3272" w:type="dxa"/>
            <w:noWrap w:val="0"/>
            <w:vAlign w:val="center"/>
          </w:tcPr>
          <w:p>
            <w:pPr>
              <w:snapToGrid w:val="0"/>
              <w:spacing w:line="400" w:lineRule="exact"/>
              <w:ind w:left="264"/>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28"/>
                <w:szCs w:val="28"/>
              </w:rPr>
              <w:t>年    月</w:t>
            </w:r>
          </w:p>
        </w:tc>
        <w:tc>
          <w:tcPr>
            <w:tcW w:w="1590" w:type="dxa"/>
            <w:noWrap w:val="0"/>
            <w:vAlign w:val="center"/>
          </w:tcPr>
          <w:p>
            <w:pPr>
              <w:snapToGrid w:val="0"/>
              <w:spacing w:line="400" w:lineRule="exact"/>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28"/>
                <w:szCs w:val="28"/>
              </w:rPr>
              <w:t>最后学历</w:t>
            </w:r>
          </w:p>
        </w:tc>
        <w:tc>
          <w:tcPr>
            <w:tcW w:w="2385" w:type="dxa"/>
            <w:noWrap w:val="0"/>
            <w:vAlign w:val="center"/>
          </w:tcPr>
          <w:p>
            <w:pPr>
              <w:snapToGrid w:val="0"/>
              <w:spacing w:line="400" w:lineRule="exact"/>
              <w:jc w:val="center"/>
              <w:rPr>
                <w:rFonts w:hint="default" w:ascii="Times New Roman" w:hAnsi="Times New Roman" w:eastAsia="方正仿宋_GBK" w:cs="Times New Roman"/>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21" w:type="dxa"/>
            <w:noWrap w:val="0"/>
            <w:vAlign w:val="center"/>
          </w:tcPr>
          <w:p>
            <w:pPr>
              <w:snapToGrid w:val="0"/>
              <w:spacing w:line="400" w:lineRule="exact"/>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参 加 工</w:t>
            </w:r>
          </w:p>
          <w:p>
            <w:pPr>
              <w:snapToGrid w:val="0"/>
              <w:spacing w:line="400" w:lineRule="exact"/>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28"/>
                <w:szCs w:val="28"/>
              </w:rPr>
              <w:t>作 时 间</w:t>
            </w:r>
          </w:p>
        </w:tc>
        <w:tc>
          <w:tcPr>
            <w:tcW w:w="3272" w:type="dxa"/>
            <w:noWrap w:val="0"/>
            <w:vAlign w:val="center"/>
          </w:tcPr>
          <w:p>
            <w:pPr>
              <w:snapToGrid w:val="0"/>
              <w:spacing w:line="400" w:lineRule="exact"/>
              <w:ind w:left="264"/>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28"/>
                <w:szCs w:val="28"/>
              </w:rPr>
              <w:t>年    月</w:t>
            </w:r>
          </w:p>
        </w:tc>
        <w:tc>
          <w:tcPr>
            <w:tcW w:w="1590" w:type="dxa"/>
            <w:noWrap w:val="0"/>
            <w:vAlign w:val="center"/>
          </w:tcPr>
          <w:p>
            <w:pPr>
              <w:snapToGrid w:val="0"/>
              <w:spacing w:line="400" w:lineRule="exact"/>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28"/>
                <w:szCs w:val="28"/>
              </w:rPr>
              <w:t>教 龄</w:t>
            </w:r>
          </w:p>
        </w:tc>
        <w:tc>
          <w:tcPr>
            <w:tcW w:w="2385" w:type="dxa"/>
            <w:noWrap w:val="0"/>
            <w:vAlign w:val="center"/>
          </w:tcPr>
          <w:p>
            <w:pPr>
              <w:snapToGrid w:val="0"/>
              <w:spacing w:line="400" w:lineRule="exact"/>
              <w:jc w:val="center"/>
              <w:rPr>
                <w:rFonts w:hint="default" w:ascii="Times New Roman" w:hAnsi="Times New Roman" w:eastAsia="方正仿宋_GBK" w:cs="Times New Roman"/>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21" w:type="dxa"/>
            <w:noWrap w:val="0"/>
            <w:vAlign w:val="center"/>
          </w:tcPr>
          <w:p>
            <w:pPr>
              <w:snapToGrid w:val="0"/>
              <w:spacing w:line="400" w:lineRule="exact"/>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职    务</w:t>
            </w:r>
          </w:p>
          <w:p>
            <w:pPr>
              <w:snapToGrid w:val="0"/>
              <w:spacing w:line="400" w:lineRule="exact"/>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28"/>
                <w:szCs w:val="28"/>
              </w:rPr>
              <w:t>职    称</w:t>
            </w:r>
          </w:p>
        </w:tc>
        <w:tc>
          <w:tcPr>
            <w:tcW w:w="3272" w:type="dxa"/>
            <w:noWrap w:val="0"/>
            <w:vAlign w:val="center"/>
          </w:tcPr>
          <w:p>
            <w:pPr>
              <w:snapToGrid w:val="0"/>
              <w:spacing w:line="400" w:lineRule="exact"/>
              <w:jc w:val="center"/>
              <w:rPr>
                <w:rFonts w:hint="default" w:ascii="Times New Roman" w:hAnsi="Times New Roman" w:eastAsia="方正仿宋_GBK" w:cs="Times New Roman"/>
                <w:color w:val="auto"/>
                <w:sz w:val="30"/>
                <w:szCs w:val="30"/>
              </w:rPr>
            </w:pPr>
          </w:p>
        </w:tc>
        <w:tc>
          <w:tcPr>
            <w:tcW w:w="1590" w:type="dxa"/>
            <w:noWrap w:val="0"/>
            <w:vAlign w:val="center"/>
          </w:tcPr>
          <w:p>
            <w:pPr>
              <w:snapToGrid w:val="0"/>
              <w:spacing w:line="400" w:lineRule="exact"/>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28"/>
                <w:szCs w:val="28"/>
              </w:rPr>
              <w:t>联系电话</w:t>
            </w:r>
          </w:p>
        </w:tc>
        <w:tc>
          <w:tcPr>
            <w:tcW w:w="2385" w:type="dxa"/>
            <w:noWrap w:val="0"/>
            <w:vAlign w:val="center"/>
          </w:tcPr>
          <w:p>
            <w:pPr>
              <w:snapToGrid w:val="0"/>
              <w:spacing w:line="400" w:lineRule="exact"/>
              <w:ind w:left="99"/>
              <w:jc w:val="center"/>
              <w:rPr>
                <w:rFonts w:hint="default" w:ascii="Times New Roman" w:hAnsi="Times New Roman" w:eastAsia="方正仿宋_GBK" w:cs="Times New Roman"/>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21" w:type="dxa"/>
            <w:noWrap w:val="0"/>
            <w:vAlign w:val="center"/>
          </w:tcPr>
          <w:p>
            <w:pPr>
              <w:snapToGrid w:val="0"/>
              <w:spacing w:line="400" w:lineRule="exact"/>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28"/>
                <w:szCs w:val="28"/>
              </w:rPr>
              <w:t>工作单位</w:t>
            </w:r>
          </w:p>
        </w:tc>
        <w:tc>
          <w:tcPr>
            <w:tcW w:w="3272" w:type="dxa"/>
            <w:noWrap w:val="0"/>
            <w:vAlign w:val="center"/>
          </w:tcPr>
          <w:p>
            <w:pPr>
              <w:snapToGrid w:val="0"/>
              <w:spacing w:line="400" w:lineRule="exact"/>
              <w:jc w:val="center"/>
              <w:rPr>
                <w:rFonts w:hint="default" w:ascii="Times New Roman" w:hAnsi="Times New Roman" w:eastAsia="方正仿宋_GBK" w:cs="Times New Roman"/>
                <w:color w:val="auto"/>
                <w:sz w:val="30"/>
                <w:szCs w:val="30"/>
              </w:rPr>
            </w:pPr>
          </w:p>
        </w:tc>
        <w:tc>
          <w:tcPr>
            <w:tcW w:w="1590" w:type="dxa"/>
            <w:noWrap w:val="0"/>
            <w:vAlign w:val="center"/>
          </w:tcPr>
          <w:p>
            <w:pPr>
              <w:snapToGrid w:val="0"/>
              <w:spacing w:line="400" w:lineRule="exact"/>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28"/>
                <w:szCs w:val="28"/>
              </w:rPr>
              <w:t>电子邮箱</w:t>
            </w:r>
          </w:p>
        </w:tc>
        <w:tc>
          <w:tcPr>
            <w:tcW w:w="2385" w:type="dxa"/>
            <w:noWrap w:val="0"/>
            <w:vAlign w:val="center"/>
          </w:tcPr>
          <w:p>
            <w:pPr>
              <w:snapToGrid w:val="0"/>
              <w:spacing w:line="400" w:lineRule="exact"/>
              <w:jc w:val="center"/>
              <w:rPr>
                <w:rFonts w:hint="default" w:ascii="Times New Roman" w:hAnsi="Times New Roman" w:eastAsia="方正仿宋_GBK" w:cs="Times New Roman"/>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1821" w:type="dxa"/>
            <w:noWrap w:val="0"/>
            <w:vAlign w:val="center"/>
          </w:tcPr>
          <w:p>
            <w:pPr>
              <w:snapToGrid w:val="0"/>
              <w:spacing w:line="400" w:lineRule="exact"/>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现从事工</w:t>
            </w:r>
          </w:p>
          <w:p>
            <w:pPr>
              <w:snapToGrid w:val="0"/>
              <w:spacing w:line="400" w:lineRule="exact"/>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28"/>
                <w:szCs w:val="28"/>
              </w:rPr>
              <w:t>作及专长</w:t>
            </w:r>
          </w:p>
        </w:tc>
        <w:tc>
          <w:tcPr>
            <w:tcW w:w="3272" w:type="dxa"/>
            <w:noWrap w:val="0"/>
            <w:vAlign w:val="center"/>
          </w:tcPr>
          <w:p>
            <w:pPr>
              <w:snapToGrid w:val="0"/>
              <w:spacing w:line="400" w:lineRule="exact"/>
              <w:jc w:val="center"/>
              <w:rPr>
                <w:rFonts w:hint="default" w:ascii="Times New Roman" w:hAnsi="Times New Roman" w:eastAsia="方正仿宋_GBK" w:cs="Times New Roman"/>
                <w:color w:val="auto"/>
                <w:sz w:val="30"/>
                <w:szCs w:val="30"/>
              </w:rPr>
            </w:pPr>
          </w:p>
        </w:tc>
        <w:tc>
          <w:tcPr>
            <w:tcW w:w="1590" w:type="dxa"/>
            <w:noWrap w:val="0"/>
            <w:vAlign w:val="center"/>
          </w:tcPr>
          <w:p>
            <w:pPr>
              <w:snapToGrid w:val="0"/>
              <w:spacing w:line="400" w:lineRule="exact"/>
              <w:jc w:val="center"/>
              <w:rPr>
                <w:rFonts w:hint="default" w:ascii="Times New Roman" w:hAnsi="Times New Roman" w:eastAsia="方正仿宋_GBK" w:cs="Times New Roman"/>
                <w:color w:val="auto"/>
              </w:rPr>
            </w:pPr>
            <w:r>
              <w:rPr>
                <w:rFonts w:hint="default" w:ascii="Times New Roman" w:hAnsi="Times New Roman" w:eastAsia="方正仿宋_GBK" w:cs="Times New Roman"/>
                <w:color w:val="auto"/>
                <w:sz w:val="28"/>
                <w:szCs w:val="28"/>
              </w:rPr>
              <w:t>邮政编码</w:t>
            </w:r>
          </w:p>
        </w:tc>
        <w:tc>
          <w:tcPr>
            <w:tcW w:w="2385" w:type="dxa"/>
            <w:noWrap w:val="0"/>
            <w:vAlign w:val="center"/>
          </w:tcPr>
          <w:p>
            <w:pPr>
              <w:snapToGrid w:val="0"/>
              <w:spacing w:line="400" w:lineRule="exact"/>
              <w:jc w:val="center"/>
              <w:rPr>
                <w:rFonts w:hint="default" w:ascii="Times New Roman" w:hAnsi="Times New Roman" w:eastAsia="方正仿宋_GBK"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821" w:type="dxa"/>
            <w:noWrap w:val="0"/>
            <w:vAlign w:val="center"/>
          </w:tcPr>
          <w:p>
            <w:pPr>
              <w:snapToGrid w:val="0"/>
              <w:spacing w:line="400" w:lineRule="exact"/>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通讯地址</w:t>
            </w:r>
          </w:p>
        </w:tc>
        <w:tc>
          <w:tcPr>
            <w:tcW w:w="7247" w:type="dxa"/>
            <w:gridSpan w:val="3"/>
            <w:noWrap w:val="0"/>
            <w:vAlign w:val="center"/>
          </w:tcPr>
          <w:p>
            <w:pPr>
              <w:snapToGrid w:val="0"/>
              <w:spacing w:line="400" w:lineRule="exact"/>
              <w:jc w:val="center"/>
              <w:rPr>
                <w:rFonts w:hint="default" w:ascii="Times New Roman" w:hAnsi="Times New Roman" w:eastAsia="方正仿宋_GBK"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21" w:type="dxa"/>
            <w:noWrap w:val="0"/>
            <w:vAlign w:val="center"/>
          </w:tcPr>
          <w:p>
            <w:pPr>
              <w:snapToGrid w:val="0"/>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主要贡献</w:t>
            </w:r>
          </w:p>
        </w:tc>
        <w:tc>
          <w:tcPr>
            <w:tcW w:w="7247" w:type="dxa"/>
            <w:gridSpan w:val="3"/>
            <w:noWrap w:val="0"/>
            <w:vAlign w:val="center"/>
          </w:tcPr>
          <w:p>
            <w:pPr>
              <w:snapToGrid w:val="0"/>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（200字以内）</w:t>
            </w:r>
          </w:p>
          <w:p>
            <w:pPr>
              <w:snapToGrid w:val="0"/>
              <w:jc w:val="center"/>
              <w:rPr>
                <w:rFonts w:hint="default" w:ascii="Times New Roman" w:hAnsi="Times New Roman" w:eastAsia="方正仿宋_GBK" w:cs="Times New Roman"/>
                <w:color w:val="auto"/>
                <w:sz w:val="30"/>
                <w:szCs w:val="30"/>
              </w:rPr>
            </w:pPr>
          </w:p>
          <w:p>
            <w:pPr>
              <w:snapToGrid w:val="0"/>
              <w:jc w:val="center"/>
              <w:rPr>
                <w:rFonts w:hint="default" w:ascii="Times New Roman" w:hAnsi="Times New Roman" w:eastAsia="方正仿宋_GBK" w:cs="Times New Roman"/>
                <w:color w:val="auto"/>
                <w:sz w:val="30"/>
                <w:szCs w:val="30"/>
              </w:rPr>
            </w:pPr>
          </w:p>
          <w:p>
            <w:pPr>
              <w:snapToGrid w:val="0"/>
              <w:jc w:val="center"/>
              <w:rPr>
                <w:rFonts w:hint="default" w:ascii="Times New Roman" w:hAnsi="Times New Roman" w:eastAsia="方正仿宋_GBK" w:cs="Times New Roman"/>
                <w:color w:val="auto"/>
                <w:sz w:val="30"/>
                <w:szCs w:val="30"/>
              </w:rPr>
            </w:pPr>
          </w:p>
          <w:p>
            <w:pPr>
              <w:snapToGrid w:val="0"/>
              <w:jc w:val="center"/>
              <w:rPr>
                <w:rFonts w:hint="default" w:ascii="Times New Roman" w:hAnsi="Times New Roman" w:eastAsia="方正仿宋_GBK" w:cs="Times New Roman"/>
                <w:color w:val="auto"/>
                <w:sz w:val="30"/>
                <w:szCs w:val="30"/>
              </w:rPr>
            </w:pPr>
          </w:p>
          <w:p>
            <w:pPr>
              <w:snapToGrid w:val="0"/>
              <w:jc w:val="center"/>
              <w:rPr>
                <w:rFonts w:hint="default" w:ascii="Times New Roman" w:hAnsi="Times New Roman" w:eastAsia="方正仿宋_GBK" w:cs="Times New Roman"/>
                <w:color w:val="auto"/>
                <w:sz w:val="30"/>
                <w:szCs w:val="30"/>
              </w:rPr>
            </w:pPr>
          </w:p>
          <w:p>
            <w:pPr>
              <w:snapToGrid w:val="0"/>
              <w:jc w:val="center"/>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jc w:val="center"/>
              <w:rPr>
                <w:rFonts w:hint="default" w:ascii="Times New Roman" w:hAnsi="Times New Roman" w:eastAsia="方正仿宋_GBK" w:cs="Times New Roman"/>
                <w:color w:val="auto"/>
                <w:sz w:val="30"/>
                <w:szCs w:val="30"/>
              </w:rPr>
            </w:pPr>
          </w:p>
          <w:p>
            <w:pPr>
              <w:snapToGrid w:val="0"/>
              <w:jc w:val="center"/>
              <w:rPr>
                <w:rFonts w:hint="default" w:ascii="Times New Roman" w:hAnsi="Times New Roman" w:eastAsia="方正仿宋_GBK" w:cs="Times New Roman"/>
                <w:color w:val="auto"/>
                <w:sz w:val="30"/>
                <w:szCs w:val="30"/>
              </w:rPr>
            </w:pPr>
          </w:p>
          <w:p>
            <w:pPr>
              <w:snapToGrid w:val="0"/>
              <w:jc w:val="center"/>
              <w:rPr>
                <w:rFonts w:hint="default" w:ascii="Times New Roman" w:hAnsi="Times New Roman" w:eastAsia="方正仿宋_GBK" w:cs="Times New Roman"/>
                <w:color w:val="auto"/>
                <w:sz w:val="30"/>
                <w:szCs w:val="30"/>
              </w:rPr>
            </w:pPr>
          </w:p>
          <w:p>
            <w:pPr>
              <w:snapToGrid w:val="0"/>
              <w:jc w:val="center"/>
              <w:rPr>
                <w:rFonts w:hint="default" w:ascii="Times New Roman" w:hAnsi="Times New Roman" w:eastAsia="方正仿宋_GBK" w:cs="Times New Roman"/>
                <w:color w:val="auto"/>
                <w:sz w:val="30"/>
                <w:szCs w:val="30"/>
              </w:rPr>
            </w:pPr>
          </w:p>
          <w:p>
            <w:pPr>
              <w:snapToGrid w:val="0"/>
              <w:jc w:val="center"/>
              <w:rPr>
                <w:rFonts w:hint="default" w:ascii="Times New Roman" w:hAnsi="Times New Roman" w:eastAsia="方正仿宋_GBK" w:cs="Times New Roman"/>
                <w:color w:val="auto"/>
                <w:sz w:val="30"/>
                <w:szCs w:val="30"/>
              </w:rPr>
            </w:pPr>
          </w:p>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本人签名：</w:t>
            </w:r>
          </w:p>
          <w:p>
            <w:pPr>
              <w:snapToGrid w:val="0"/>
              <w:jc w:val="right"/>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 xml:space="preserve">                 年   月   日</w:t>
            </w:r>
          </w:p>
        </w:tc>
      </w:tr>
    </w:tbl>
    <w:p>
      <w:pPr>
        <w:snapToGrid w:val="0"/>
        <w:ind w:firstLine="632"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2.其他成果持有人情况（一般不超过5人）</w:t>
      </w:r>
    </w:p>
    <w:tbl>
      <w:tblPr>
        <w:tblStyle w:val="9"/>
        <w:tblW w:w="90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1209"/>
        <w:gridCol w:w="1826"/>
        <w:gridCol w:w="3616"/>
        <w:gridCol w:w="1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870" w:type="dxa"/>
            <w:noWrap w:val="0"/>
            <w:vAlign w:val="center"/>
          </w:tcPr>
          <w:p>
            <w:pPr>
              <w:snapToGrid w:val="0"/>
              <w:rPr>
                <w:rFonts w:hint="eastAsia" w:ascii="方正黑体_GBK" w:hAnsi="方正黑体_GBK" w:eastAsia="方正黑体_GBK" w:cs="方正黑体_GBK"/>
                <w:color w:val="auto"/>
                <w:sz w:val="30"/>
                <w:szCs w:val="30"/>
              </w:rPr>
            </w:pPr>
            <w:r>
              <w:rPr>
                <w:rFonts w:hint="eastAsia" w:ascii="方正黑体_GBK" w:hAnsi="方正黑体_GBK" w:eastAsia="方正黑体_GBK" w:cs="方正黑体_GBK"/>
                <w:color w:val="auto"/>
                <w:sz w:val="30"/>
                <w:szCs w:val="30"/>
              </w:rPr>
              <w:t>序号</w:t>
            </w:r>
          </w:p>
        </w:tc>
        <w:tc>
          <w:tcPr>
            <w:tcW w:w="1209" w:type="dxa"/>
            <w:noWrap w:val="0"/>
            <w:vAlign w:val="center"/>
          </w:tcPr>
          <w:p>
            <w:pPr>
              <w:snapToGrid w:val="0"/>
              <w:jc w:val="center"/>
              <w:rPr>
                <w:rFonts w:hint="eastAsia" w:ascii="方正黑体_GBK" w:hAnsi="方正黑体_GBK" w:eastAsia="方正黑体_GBK" w:cs="方正黑体_GBK"/>
                <w:color w:val="auto"/>
                <w:sz w:val="30"/>
                <w:szCs w:val="30"/>
              </w:rPr>
            </w:pPr>
            <w:r>
              <w:rPr>
                <w:rFonts w:hint="eastAsia" w:ascii="方正黑体_GBK" w:hAnsi="方正黑体_GBK" w:eastAsia="方正黑体_GBK" w:cs="方正黑体_GBK"/>
                <w:color w:val="auto"/>
                <w:sz w:val="30"/>
                <w:szCs w:val="30"/>
              </w:rPr>
              <w:t>姓 名</w:t>
            </w:r>
          </w:p>
        </w:tc>
        <w:tc>
          <w:tcPr>
            <w:tcW w:w="1826" w:type="dxa"/>
            <w:noWrap w:val="0"/>
            <w:vAlign w:val="center"/>
          </w:tcPr>
          <w:p>
            <w:pPr>
              <w:snapToGrid w:val="0"/>
              <w:jc w:val="center"/>
              <w:rPr>
                <w:rFonts w:hint="eastAsia" w:ascii="方正黑体_GBK" w:hAnsi="方正黑体_GBK" w:eastAsia="方正黑体_GBK" w:cs="方正黑体_GBK"/>
                <w:color w:val="auto"/>
                <w:sz w:val="30"/>
                <w:szCs w:val="30"/>
              </w:rPr>
            </w:pPr>
            <w:r>
              <w:rPr>
                <w:rFonts w:hint="eastAsia" w:ascii="方正黑体_GBK" w:hAnsi="方正黑体_GBK" w:eastAsia="方正黑体_GBK" w:cs="方正黑体_GBK"/>
                <w:color w:val="auto"/>
                <w:sz w:val="30"/>
                <w:szCs w:val="30"/>
              </w:rPr>
              <w:t>工作单位</w:t>
            </w:r>
          </w:p>
        </w:tc>
        <w:tc>
          <w:tcPr>
            <w:tcW w:w="3616" w:type="dxa"/>
            <w:noWrap w:val="0"/>
            <w:vAlign w:val="center"/>
          </w:tcPr>
          <w:p>
            <w:pPr>
              <w:snapToGrid w:val="0"/>
              <w:jc w:val="center"/>
              <w:rPr>
                <w:rFonts w:hint="eastAsia" w:ascii="方正黑体_GBK" w:hAnsi="方正黑体_GBK" w:eastAsia="方正黑体_GBK" w:cs="方正黑体_GBK"/>
                <w:color w:val="auto"/>
                <w:sz w:val="30"/>
                <w:szCs w:val="30"/>
              </w:rPr>
            </w:pPr>
            <w:r>
              <w:rPr>
                <w:rFonts w:hint="eastAsia" w:ascii="方正黑体_GBK" w:hAnsi="方正黑体_GBK" w:eastAsia="方正黑体_GBK" w:cs="方正黑体_GBK"/>
                <w:color w:val="auto"/>
                <w:sz w:val="30"/>
                <w:szCs w:val="30"/>
              </w:rPr>
              <w:t>承担任务及实际贡献</w:t>
            </w:r>
          </w:p>
        </w:tc>
        <w:tc>
          <w:tcPr>
            <w:tcW w:w="1577" w:type="dxa"/>
            <w:noWrap w:val="0"/>
            <w:vAlign w:val="center"/>
          </w:tcPr>
          <w:p>
            <w:pPr>
              <w:snapToGrid w:val="0"/>
              <w:jc w:val="center"/>
              <w:rPr>
                <w:rFonts w:hint="eastAsia" w:ascii="方正黑体_GBK" w:hAnsi="方正黑体_GBK" w:eastAsia="方正黑体_GBK" w:cs="方正黑体_GBK"/>
                <w:color w:val="auto"/>
                <w:sz w:val="30"/>
                <w:szCs w:val="30"/>
              </w:rPr>
            </w:pPr>
            <w:r>
              <w:rPr>
                <w:rFonts w:hint="eastAsia" w:ascii="方正黑体_GBK" w:hAnsi="方正黑体_GBK" w:eastAsia="方正黑体_GBK" w:cs="方正黑体_GBK"/>
                <w:color w:val="auto"/>
                <w:sz w:val="30"/>
                <w:szCs w:val="30"/>
              </w:rPr>
              <w:t>本人签名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6" w:hRule="atLeast"/>
          <w:jc w:val="center"/>
        </w:trPr>
        <w:tc>
          <w:tcPr>
            <w:tcW w:w="870" w:type="dxa"/>
            <w:noWrap w:val="0"/>
            <w:vAlign w:val="center"/>
          </w:tcPr>
          <w:p>
            <w:pPr>
              <w:snapToGrid w:val="0"/>
              <w:ind w:left="-3"/>
              <w:jc w:val="center"/>
              <w:rPr>
                <w:rFonts w:hint="eastAsia" w:ascii="方正仿宋_GBK" w:hAnsi="方正仿宋_GBK" w:eastAsia="方正仿宋_GBK" w:cs="方正仿宋_GBK"/>
                <w:color w:val="auto"/>
                <w:sz w:val="30"/>
                <w:szCs w:val="30"/>
              </w:rPr>
            </w:pPr>
          </w:p>
        </w:tc>
        <w:tc>
          <w:tcPr>
            <w:tcW w:w="1209" w:type="dxa"/>
            <w:noWrap w:val="0"/>
            <w:vAlign w:val="center"/>
          </w:tcPr>
          <w:p>
            <w:pPr>
              <w:snapToGrid w:val="0"/>
              <w:ind w:left="264"/>
              <w:jc w:val="center"/>
              <w:rPr>
                <w:rFonts w:hint="eastAsia" w:ascii="方正仿宋_GBK" w:hAnsi="方正仿宋_GBK" w:eastAsia="方正仿宋_GBK" w:cs="方正仿宋_GBK"/>
                <w:color w:val="auto"/>
                <w:sz w:val="30"/>
                <w:szCs w:val="30"/>
              </w:rPr>
            </w:pPr>
          </w:p>
        </w:tc>
        <w:tc>
          <w:tcPr>
            <w:tcW w:w="1826" w:type="dxa"/>
            <w:noWrap w:val="0"/>
            <w:vAlign w:val="center"/>
          </w:tcPr>
          <w:p>
            <w:pPr>
              <w:snapToGrid w:val="0"/>
              <w:jc w:val="center"/>
              <w:rPr>
                <w:rFonts w:hint="eastAsia" w:ascii="方正仿宋_GBK" w:hAnsi="方正仿宋_GBK" w:eastAsia="方正仿宋_GBK" w:cs="方正仿宋_GBK"/>
                <w:color w:val="auto"/>
                <w:sz w:val="30"/>
                <w:szCs w:val="30"/>
              </w:rPr>
            </w:pPr>
          </w:p>
        </w:tc>
        <w:tc>
          <w:tcPr>
            <w:tcW w:w="3616" w:type="dxa"/>
            <w:noWrap w:val="0"/>
            <w:vAlign w:val="center"/>
          </w:tcPr>
          <w:p>
            <w:pPr>
              <w:snapToGrid w:val="0"/>
              <w:jc w:val="center"/>
              <w:rPr>
                <w:rFonts w:hint="eastAsia" w:ascii="方正仿宋_GBK" w:hAnsi="方正仿宋_GBK" w:eastAsia="方正仿宋_GBK" w:cs="方正仿宋_GBK"/>
                <w:color w:val="auto"/>
                <w:sz w:val="30"/>
                <w:szCs w:val="30"/>
              </w:rPr>
            </w:pPr>
          </w:p>
        </w:tc>
        <w:tc>
          <w:tcPr>
            <w:tcW w:w="1577" w:type="dxa"/>
            <w:noWrap w:val="0"/>
            <w:vAlign w:val="top"/>
          </w:tcPr>
          <w:p>
            <w:pPr>
              <w:snapToGrid w:val="0"/>
              <w:jc w:val="center"/>
              <w:rPr>
                <w:rFonts w:hint="eastAsia" w:ascii="方正仿宋_GBK" w:hAnsi="方正仿宋_GBK" w:eastAsia="方正仿宋_GBK" w:cs="方正仿宋_GBK"/>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6" w:hRule="atLeast"/>
          <w:jc w:val="center"/>
        </w:trPr>
        <w:tc>
          <w:tcPr>
            <w:tcW w:w="870" w:type="dxa"/>
            <w:noWrap w:val="0"/>
            <w:vAlign w:val="center"/>
          </w:tcPr>
          <w:p>
            <w:pPr>
              <w:snapToGrid w:val="0"/>
              <w:ind w:left="-3"/>
              <w:jc w:val="center"/>
              <w:rPr>
                <w:rFonts w:hint="eastAsia" w:ascii="方正仿宋_GBK" w:hAnsi="方正仿宋_GBK" w:eastAsia="方正仿宋_GBK" w:cs="方正仿宋_GBK"/>
                <w:color w:val="auto"/>
                <w:sz w:val="30"/>
                <w:szCs w:val="30"/>
              </w:rPr>
            </w:pPr>
          </w:p>
        </w:tc>
        <w:tc>
          <w:tcPr>
            <w:tcW w:w="1209" w:type="dxa"/>
            <w:noWrap w:val="0"/>
            <w:vAlign w:val="center"/>
          </w:tcPr>
          <w:p>
            <w:pPr>
              <w:snapToGrid w:val="0"/>
              <w:ind w:left="-3"/>
              <w:jc w:val="center"/>
              <w:rPr>
                <w:rFonts w:hint="eastAsia" w:ascii="方正仿宋_GBK" w:hAnsi="方正仿宋_GBK" w:eastAsia="方正仿宋_GBK" w:cs="方正仿宋_GBK"/>
                <w:color w:val="auto"/>
                <w:sz w:val="30"/>
                <w:szCs w:val="30"/>
              </w:rPr>
            </w:pPr>
          </w:p>
        </w:tc>
        <w:tc>
          <w:tcPr>
            <w:tcW w:w="1826" w:type="dxa"/>
            <w:noWrap w:val="0"/>
            <w:vAlign w:val="center"/>
          </w:tcPr>
          <w:p>
            <w:pPr>
              <w:snapToGrid w:val="0"/>
              <w:ind w:left="-3"/>
              <w:jc w:val="center"/>
              <w:rPr>
                <w:rFonts w:hint="eastAsia" w:ascii="方正仿宋_GBK" w:hAnsi="方正仿宋_GBK" w:eastAsia="方正仿宋_GBK" w:cs="方正仿宋_GBK"/>
                <w:color w:val="auto"/>
                <w:sz w:val="30"/>
                <w:szCs w:val="30"/>
              </w:rPr>
            </w:pPr>
          </w:p>
        </w:tc>
        <w:tc>
          <w:tcPr>
            <w:tcW w:w="3616" w:type="dxa"/>
            <w:noWrap w:val="0"/>
            <w:vAlign w:val="center"/>
          </w:tcPr>
          <w:p>
            <w:pPr>
              <w:snapToGrid w:val="0"/>
              <w:ind w:left="-3"/>
              <w:jc w:val="center"/>
              <w:rPr>
                <w:rFonts w:hint="eastAsia" w:ascii="方正仿宋_GBK" w:hAnsi="方正仿宋_GBK" w:eastAsia="方正仿宋_GBK" w:cs="方正仿宋_GBK"/>
                <w:color w:val="auto"/>
                <w:sz w:val="30"/>
                <w:szCs w:val="30"/>
              </w:rPr>
            </w:pPr>
          </w:p>
        </w:tc>
        <w:tc>
          <w:tcPr>
            <w:tcW w:w="1577" w:type="dxa"/>
            <w:noWrap w:val="0"/>
            <w:vAlign w:val="top"/>
          </w:tcPr>
          <w:p>
            <w:pPr>
              <w:snapToGrid w:val="0"/>
              <w:ind w:left="-3"/>
              <w:jc w:val="center"/>
              <w:rPr>
                <w:rFonts w:hint="eastAsia" w:ascii="方正仿宋_GBK" w:hAnsi="方正仿宋_GBK" w:eastAsia="方正仿宋_GBK" w:cs="方正仿宋_GBK"/>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6" w:hRule="atLeast"/>
          <w:jc w:val="center"/>
        </w:trPr>
        <w:tc>
          <w:tcPr>
            <w:tcW w:w="870" w:type="dxa"/>
            <w:noWrap w:val="0"/>
            <w:vAlign w:val="center"/>
          </w:tcPr>
          <w:p>
            <w:pPr>
              <w:snapToGrid w:val="0"/>
              <w:ind w:left="-3"/>
              <w:jc w:val="center"/>
              <w:rPr>
                <w:rFonts w:hint="eastAsia" w:ascii="方正仿宋_GBK" w:hAnsi="方正仿宋_GBK" w:eastAsia="方正仿宋_GBK" w:cs="方正仿宋_GBK"/>
                <w:color w:val="auto"/>
                <w:sz w:val="30"/>
                <w:szCs w:val="30"/>
              </w:rPr>
            </w:pPr>
          </w:p>
        </w:tc>
        <w:tc>
          <w:tcPr>
            <w:tcW w:w="1209" w:type="dxa"/>
            <w:noWrap w:val="0"/>
            <w:vAlign w:val="center"/>
          </w:tcPr>
          <w:p>
            <w:pPr>
              <w:snapToGrid w:val="0"/>
              <w:ind w:left="-3"/>
              <w:jc w:val="center"/>
              <w:rPr>
                <w:rFonts w:hint="eastAsia" w:ascii="方正仿宋_GBK" w:hAnsi="方正仿宋_GBK" w:eastAsia="方正仿宋_GBK" w:cs="方正仿宋_GBK"/>
                <w:color w:val="auto"/>
                <w:sz w:val="30"/>
                <w:szCs w:val="30"/>
              </w:rPr>
            </w:pPr>
          </w:p>
        </w:tc>
        <w:tc>
          <w:tcPr>
            <w:tcW w:w="1826" w:type="dxa"/>
            <w:noWrap w:val="0"/>
            <w:vAlign w:val="center"/>
          </w:tcPr>
          <w:p>
            <w:pPr>
              <w:snapToGrid w:val="0"/>
              <w:ind w:left="-3"/>
              <w:jc w:val="center"/>
              <w:rPr>
                <w:rFonts w:hint="eastAsia" w:ascii="方正仿宋_GBK" w:hAnsi="方正仿宋_GBK" w:eastAsia="方正仿宋_GBK" w:cs="方正仿宋_GBK"/>
                <w:color w:val="auto"/>
                <w:sz w:val="30"/>
                <w:szCs w:val="30"/>
              </w:rPr>
            </w:pPr>
          </w:p>
        </w:tc>
        <w:tc>
          <w:tcPr>
            <w:tcW w:w="3616" w:type="dxa"/>
            <w:noWrap w:val="0"/>
            <w:vAlign w:val="center"/>
          </w:tcPr>
          <w:p>
            <w:pPr>
              <w:snapToGrid w:val="0"/>
              <w:ind w:left="-3"/>
              <w:jc w:val="center"/>
              <w:rPr>
                <w:rFonts w:hint="eastAsia" w:ascii="方正仿宋_GBK" w:hAnsi="方正仿宋_GBK" w:eastAsia="方正仿宋_GBK" w:cs="方正仿宋_GBK"/>
                <w:color w:val="auto"/>
                <w:sz w:val="30"/>
                <w:szCs w:val="30"/>
              </w:rPr>
            </w:pPr>
          </w:p>
        </w:tc>
        <w:tc>
          <w:tcPr>
            <w:tcW w:w="1577" w:type="dxa"/>
            <w:noWrap w:val="0"/>
            <w:vAlign w:val="top"/>
          </w:tcPr>
          <w:p>
            <w:pPr>
              <w:snapToGrid w:val="0"/>
              <w:ind w:left="-3"/>
              <w:jc w:val="center"/>
              <w:rPr>
                <w:rFonts w:hint="eastAsia" w:ascii="方正仿宋_GBK" w:hAnsi="方正仿宋_GBK" w:eastAsia="方正仿宋_GBK" w:cs="方正仿宋_GBK"/>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6" w:hRule="atLeast"/>
          <w:jc w:val="center"/>
        </w:trPr>
        <w:tc>
          <w:tcPr>
            <w:tcW w:w="870" w:type="dxa"/>
            <w:noWrap w:val="0"/>
            <w:vAlign w:val="center"/>
          </w:tcPr>
          <w:p>
            <w:pPr>
              <w:snapToGrid w:val="0"/>
              <w:ind w:left="-3"/>
              <w:jc w:val="center"/>
              <w:rPr>
                <w:rFonts w:hint="eastAsia" w:ascii="方正仿宋_GBK" w:hAnsi="方正仿宋_GBK" w:eastAsia="方正仿宋_GBK" w:cs="方正仿宋_GBK"/>
                <w:color w:val="auto"/>
                <w:sz w:val="30"/>
                <w:szCs w:val="30"/>
              </w:rPr>
            </w:pPr>
          </w:p>
        </w:tc>
        <w:tc>
          <w:tcPr>
            <w:tcW w:w="1209" w:type="dxa"/>
            <w:noWrap w:val="0"/>
            <w:vAlign w:val="center"/>
          </w:tcPr>
          <w:p>
            <w:pPr>
              <w:snapToGrid w:val="0"/>
              <w:ind w:left="-3"/>
              <w:jc w:val="center"/>
              <w:rPr>
                <w:rFonts w:hint="eastAsia" w:ascii="方正仿宋_GBK" w:hAnsi="方正仿宋_GBK" w:eastAsia="方正仿宋_GBK" w:cs="方正仿宋_GBK"/>
                <w:color w:val="auto"/>
                <w:sz w:val="30"/>
                <w:szCs w:val="30"/>
              </w:rPr>
            </w:pPr>
          </w:p>
        </w:tc>
        <w:tc>
          <w:tcPr>
            <w:tcW w:w="1826" w:type="dxa"/>
            <w:noWrap w:val="0"/>
            <w:vAlign w:val="center"/>
          </w:tcPr>
          <w:p>
            <w:pPr>
              <w:snapToGrid w:val="0"/>
              <w:ind w:left="-3"/>
              <w:jc w:val="center"/>
              <w:rPr>
                <w:rFonts w:hint="eastAsia" w:ascii="方正仿宋_GBK" w:hAnsi="方正仿宋_GBK" w:eastAsia="方正仿宋_GBK" w:cs="方正仿宋_GBK"/>
                <w:color w:val="auto"/>
                <w:sz w:val="30"/>
                <w:szCs w:val="30"/>
              </w:rPr>
            </w:pPr>
          </w:p>
        </w:tc>
        <w:tc>
          <w:tcPr>
            <w:tcW w:w="3616" w:type="dxa"/>
            <w:noWrap w:val="0"/>
            <w:vAlign w:val="center"/>
          </w:tcPr>
          <w:p>
            <w:pPr>
              <w:snapToGrid w:val="0"/>
              <w:ind w:left="-3"/>
              <w:jc w:val="center"/>
              <w:rPr>
                <w:rFonts w:hint="eastAsia" w:ascii="方正仿宋_GBK" w:hAnsi="方正仿宋_GBK" w:eastAsia="方正仿宋_GBK" w:cs="方正仿宋_GBK"/>
                <w:color w:val="auto"/>
                <w:sz w:val="30"/>
                <w:szCs w:val="30"/>
              </w:rPr>
            </w:pPr>
          </w:p>
        </w:tc>
        <w:tc>
          <w:tcPr>
            <w:tcW w:w="1577" w:type="dxa"/>
            <w:noWrap w:val="0"/>
            <w:vAlign w:val="top"/>
          </w:tcPr>
          <w:p>
            <w:pPr>
              <w:snapToGrid w:val="0"/>
              <w:ind w:left="-3"/>
              <w:jc w:val="center"/>
              <w:rPr>
                <w:rFonts w:hint="eastAsia" w:ascii="方正仿宋_GBK" w:hAnsi="方正仿宋_GBK" w:eastAsia="方正仿宋_GBK" w:cs="方正仿宋_GBK"/>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870" w:type="dxa"/>
            <w:noWrap w:val="0"/>
            <w:vAlign w:val="center"/>
          </w:tcPr>
          <w:p>
            <w:pPr>
              <w:snapToGrid w:val="0"/>
              <w:ind w:left="-3"/>
              <w:jc w:val="center"/>
              <w:rPr>
                <w:rFonts w:hint="eastAsia" w:ascii="方正仿宋_GBK" w:hAnsi="方正仿宋_GBK" w:eastAsia="方正仿宋_GBK" w:cs="方正仿宋_GBK"/>
                <w:color w:val="auto"/>
                <w:sz w:val="30"/>
                <w:szCs w:val="30"/>
              </w:rPr>
            </w:pPr>
          </w:p>
        </w:tc>
        <w:tc>
          <w:tcPr>
            <w:tcW w:w="1209" w:type="dxa"/>
            <w:noWrap w:val="0"/>
            <w:vAlign w:val="center"/>
          </w:tcPr>
          <w:p>
            <w:pPr>
              <w:snapToGrid w:val="0"/>
              <w:jc w:val="center"/>
              <w:rPr>
                <w:rFonts w:hint="eastAsia" w:ascii="方正仿宋_GBK" w:hAnsi="方正仿宋_GBK" w:eastAsia="方正仿宋_GBK" w:cs="方正仿宋_GBK"/>
                <w:color w:val="auto"/>
                <w:sz w:val="30"/>
                <w:szCs w:val="30"/>
              </w:rPr>
            </w:pPr>
          </w:p>
        </w:tc>
        <w:tc>
          <w:tcPr>
            <w:tcW w:w="1826" w:type="dxa"/>
            <w:noWrap w:val="0"/>
            <w:vAlign w:val="center"/>
          </w:tcPr>
          <w:p>
            <w:pPr>
              <w:snapToGrid w:val="0"/>
              <w:jc w:val="center"/>
              <w:rPr>
                <w:rFonts w:hint="eastAsia" w:ascii="方正仿宋_GBK" w:hAnsi="方正仿宋_GBK" w:eastAsia="方正仿宋_GBK" w:cs="方正仿宋_GBK"/>
                <w:color w:val="auto"/>
                <w:sz w:val="30"/>
                <w:szCs w:val="30"/>
              </w:rPr>
            </w:pPr>
          </w:p>
        </w:tc>
        <w:tc>
          <w:tcPr>
            <w:tcW w:w="3616" w:type="dxa"/>
            <w:noWrap w:val="0"/>
            <w:vAlign w:val="center"/>
          </w:tcPr>
          <w:p>
            <w:pPr>
              <w:snapToGrid w:val="0"/>
              <w:jc w:val="center"/>
              <w:rPr>
                <w:rFonts w:hint="eastAsia" w:ascii="方正仿宋_GBK" w:hAnsi="方正仿宋_GBK" w:eastAsia="方正仿宋_GBK" w:cs="方正仿宋_GBK"/>
                <w:color w:val="auto"/>
                <w:sz w:val="30"/>
                <w:szCs w:val="30"/>
              </w:rPr>
            </w:pPr>
          </w:p>
        </w:tc>
        <w:tc>
          <w:tcPr>
            <w:tcW w:w="1577" w:type="dxa"/>
            <w:noWrap w:val="0"/>
            <w:vAlign w:val="top"/>
          </w:tcPr>
          <w:p>
            <w:pPr>
              <w:snapToGrid w:val="0"/>
              <w:jc w:val="center"/>
              <w:rPr>
                <w:rFonts w:hint="eastAsia" w:ascii="方正仿宋_GBK" w:hAnsi="方正仿宋_GBK" w:eastAsia="方正仿宋_GBK" w:cs="方正仿宋_GBK"/>
                <w:color w:val="auto"/>
                <w:sz w:val="30"/>
                <w:szCs w:val="30"/>
              </w:rPr>
            </w:pPr>
          </w:p>
        </w:tc>
      </w:tr>
    </w:tbl>
    <w:p>
      <w:pPr>
        <w:snapToGrid w:val="0"/>
        <w:spacing w:line="400" w:lineRule="exact"/>
        <w:rPr>
          <w:rFonts w:eastAsia="仿宋_GB2312"/>
          <w:b/>
          <w:color w:val="auto"/>
          <w:sz w:val="28"/>
          <w:szCs w:val="28"/>
        </w:rPr>
      </w:pPr>
    </w:p>
    <w:p>
      <w:pPr>
        <w:keepNext w:val="0"/>
        <w:keepLines w:val="0"/>
        <w:pageBreakBefore w:val="0"/>
        <w:widowControl w:val="0"/>
        <w:kinsoku/>
        <w:wordWrap/>
        <w:overflowPunct/>
        <w:topLinePunct w:val="0"/>
        <w:autoSpaceDE/>
        <w:autoSpaceDN/>
        <w:bidi w:val="0"/>
        <w:adjustRightInd/>
        <w:snapToGrid w:val="0"/>
        <w:spacing w:line="600" w:lineRule="exact"/>
        <w:ind w:firstLine="632" w:firstLineChars="200"/>
        <w:textAlignment w:val="auto"/>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（二）以单位名义申报的填写下表（以个人名义申报的不填写此栏）</w:t>
      </w:r>
    </w:p>
    <w:p>
      <w:pPr>
        <w:keepNext w:val="0"/>
        <w:keepLines w:val="0"/>
        <w:pageBreakBefore w:val="0"/>
        <w:widowControl w:val="0"/>
        <w:kinsoku/>
        <w:wordWrap/>
        <w:overflowPunct/>
        <w:topLinePunct w:val="0"/>
        <w:autoSpaceDE/>
        <w:autoSpaceDN/>
        <w:bidi w:val="0"/>
        <w:adjustRightInd/>
        <w:snapToGrid w:val="0"/>
        <w:spacing w:line="600" w:lineRule="exact"/>
        <w:ind w:firstLine="632" w:firstLineChars="200"/>
        <w:textAlignment w:val="auto"/>
        <w:rPr>
          <w:rFonts w:hint="eastAsia" w:ascii="Times New Roman" w:hAnsi="Times New Roman" w:eastAsia="仿宋_GB2312" w:cs="仿宋_GB2312"/>
          <w:color w:val="auto"/>
          <w:sz w:val="30"/>
          <w:szCs w:val="30"/>
        </w:rPr>
      </w:pPr>
      <w:r>
        <w:rPr>
          <w:rFonts w:hint="default" w:ascii="Times New Roman" w:hAnsi="Times New Roman" w:eastAsia="方正仿宋_GBK" w:cs="Times New Roman"/>
          <w:color w:val="auto"/>
          <w:sz w:val="32"/>
          <w:szCs w:val="32"/>
        </w:rPr>
        <w:t>1.主持单位情况</w:t>
      </w:r>
    </w:p>
    <w:tbl>
      <w:tblPr>
        <w:tblStyle w:val="9"/>
        <w:tblW w:w="93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669"/>
        <w:gridCol w:w="3007"/>
        <w:gridCol w:w="1717"/>
        <w:gridCol w:w="3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467" w:type="dxa"/>
            <w:gridSpan w:val="2"/>
            <w:noWrap w:val="0"/>
            <w:vAlign w:val="center"/>
          </w:tcPr>
          <w:p>
            <w:pPr>
              <w:snapToGrid w:val="0"/>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单位名称</w:t>
            </w:r>
          </w:p>
        </w:tc>
        <w:tc>
          <w:tcPr>
            <w:tcW w:w="3007" w:type="dxa"/>
            <w:noWrap w:val="0"/>
            <w:vAlign w:val="center"/>
          </w:tcPr>
          <w:p>
            <w:pPr>
              <w:snapToGrid w:val="0"/>
              <w:jc w:val="center"/>
              <w:rPr>
                <w:rFonts w:hint="default" w:ascii="Times New Roman" w:hAnsi="Times New Roman" w:eastAsia="方正仿宋_GBK" w:cs="Times New Roman"/>
                <w:color w:val="auto"/>
                <w:sz w:val="30"/>
                <w:szCs w:val="30"/>
              </w:rPr>
            </w:pPr>
          </w:p>
        </w:tc>
        <w:tc>
          <w:tcPr>
            <w:tcW w:w="1717"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主管部门</w:t>
            </w:r>
          </w:p>
        </w:tc>
        <w:tc>
          <w:tcPr>
            <w:tcW w:w="3207" w:type="dxa"/>
            <w:noWrap w:val="0"/>
            <w:vAlign w:val="center"/>
          </w:tcPr>
          <w:p>
            <w:pPr>
              <w:snapToGrid w:val="0"/>
              <w:ind w:left="189"/>
              <w:jc w:val="center"/>
              <w:rPr>
                <w:rFonts w:hint="default" w:ascii="Times New Roman" w:hAnsi="Times New Roman" w:eastAsia="方正仿宋_GBK" w:cs="Times New Roman"/>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467" w:type="dxa"/>
            <w:gridSpan w:val="2"/>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联 系 人</w:t>
            </w:r>
          </w:p>
        </w:tc>
        <w:tc>
          <w:tcPr>
            <w:tcW w:w="3007" w:type="dxa"/>
            <w:noWrap w:val="0"/>
            <w:vAlign w:val="center"/>
          </w:tcPr>
          <w:p>
            <w:pPr>
              <w:snapToGrid w:val="0"/>
              <w:jc w:val="center"/>
              <w:rPr>
                <w:rFonts w:hint="default" w:ascii="Times New Roman" w:hAnsi="Times New Roman" w:eastAsia="方正仿宋_GBK" w:cs="Times New Roman"/>
                <w:color w:val="auto"/>
                <w:sz w:val="30"/>
                <w:szCs w:val="30"/>
              </w:rPr>
            </w:pPr>
          </w:p>
        </w:tc>
        <w:tc>
          <w:tcPr>
            <w:tcW w:w="1717"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联系电话</w:t>
            </w:r>
          </w:p>
        </w:tc>
        <w:tc>
          <w:tcPr>
            <w:tcW w:w="3207" w:type="dxa"/>
            <w:noWrap w:val="0"/>
            <w:vAlign w:val="center"/>
          </w:tcPr>
          <w:p>
            <w:pPr>
              <w:snapToGrid w:val="0"/>
              <w:ind w:left="189"/>
              <w:jc w:val="center"/>
              <w:rPr>
                <w:rFonts w:hint="default" w:ascii="Times New Roman" w:hAnsi="Times New Roman" w:eastAsia="方正仿宋_GBK" w:cs="Times New Roman"/>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467" w:type="dxa"/>
            <w:gridSpan w:val="2"/>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传    真</w:t>
            </w:r>
          </w:p>
        </w:tc>
        <w:tc>
          <w:tcPr>
            <w:tcW w:w="3007" w:type="dxa"/>
            <w:noWrap w:val="0"/>
            <w:vAlign w:val="center"/>
          </w:tcPr>
          <w:p>
            <w:pPr>
              <w:snapToGrid w:val="0"/>
              <w:jc w:val="center"/>
              <w:rPr>
                <w:rFonts w:hint="default" w:ascii="Times New Roman" w:hAnsi="Times New Roman" w:eastAsia="方正仿宋_GBK" w:cs="Times New Roman"/>
                <w:color w:val="auto"/>
                <w:sz w:val="30"/>
                <w:szCs w:val="30"/>
              </w:rPr>
            </w:pPr>
          </w:p>
        </w:tc>
        <w:tc>
          <w:tcPr>
            <w:tcW w:w="1717"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电子信箱</w:t>
            </w:r>
          </w:p>
        </w:tc>
        <w:tc>
          <w:tcPr>
            <w:tcW w:w="3207" w:type="dxa"/>
            <w:noWrap w:val="0"/>
            <w:vAlign w:val="center"/>
          </w:tcPr>
          <w:p>
            <w:pPr>
              <w:snapToGrid w:val="0"/>
              <w:ind w:left="189"/>
              <w:jc w:val="center"/>
              <w:rPr>
                <w:rFonts w:hint="default" w:ascii="Times New Roman" w:hAnsi="Times New Roman" w:eastAsia="方正仿宋_GBK" w:cs="Times New Roman"/>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467" w:type="dxa"/>
            <w:gridSpan w:val="2"/>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通讯地址</w:t>
            </w:r>
          </w:p>
        </w:tc>
        <w:tc>
          <w:tcPr>
            <w:tcW w:w="3007" w:type="dxa"/>
            <w:noWrap w:val="0"/>
            <w:vAlign w:val="center"/>
          </w:tcPr>
          <w:p>
            <w:pPr>
              <w:snapToGrid w:val="0"/>
              <w:jc w:val="center"/>
              <w:rPr>
                <w:rFonts w:hint="default" w:ascii="Times New Roman" w:hAnsi="Times New Roman" w:eastAsia="方正仿宋_GBK" w:cs="Times New Roman"/>
                <w:color w:val="auto"/>
                <w:sz w:val="30"/>
                <w:szCs w:val="30"/>
              </w:rPr>
            </w:pPr>
          </w:p>
        </w:tc>
        <w:tc>
          <w:tcPr>
            <w:tcW w:w="1717"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邮政编码</w:t>
            </w:r>
          </w:p>
        </w:tc>
        <w:tc>
          <w:tcPr>
            <w:tcW w:w="3207" w:type="dxa"/>
            <w:noWrap w:val="0"/>
            <w:vAlign w:val="center"/>
          </w:tcPr>
          <w:p>
            <w:pPr>
              <w:snapToGrid w:val="0"/>
              <w:ind w:left="189"/>
              <w:jc w:val="center"/>
              <w:rPr>
                <w:rFonts w:hint="default" w:ascii="Times New Roman" w:hAnsi="Times New Roman" w:eastAsia="方正仿宋_GBK" w:cs="Times New Roman"/>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1" w:hRule="atLeast"/>
          <w:jc w:val="center"/>
        </w:trPr>
        <w:tc>
          <w:tcPr>
            <w:tcW w:w="798"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主</w:t>
            </w:r>
          </w:p>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要</w:t>
            </w:r>
          </w:p>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贡</w:t>
            </w:r>
          </w:p>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献</w:t>
            </w:r>
          </w:p>
        </w:tc>
        <w:tc>
          <w:tcPr>
            <w:tcW w:w="8600" w:type="dxa"/>
            <w:gridSpan w:val="4"/>
            <w:noWrap w:val="0"/>
            <w:vAlign w:val="top"/>
          </w:tcPr>
          <w:p>
            <w:pPr>
              <w:snapToGrid w:val="0"/>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（200字以内）</w:t>
            </w:r>
          </w:p>
          <w:p>
            <w:pPr>
              <w:snapToGrid w:val="0"/>
              <w:ind w:left="176" w:firstLine="408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ind w:left="176" w:firstLine="4080"/>
              <w:rPr>
                <w:rFonts w:hint="default" w:ascii="Times New Roman" w:hAnsi="Times New Roman" w:eastAsia="方正仿宋_GBK" w:cs="Times New Roman"/>
                <w:color w:val="auto"/>
                <w:sz w:val="30"/>
                <w:szCs w:val="30"/>
              </w:rPr>
            </w:pPr>
          </w:p>
          <w:p>
            <w:pPr>
              <w:snapToGrid w:val="0"/>
              <w:ind w:left="176" w:firstLine="4080"/>
              <w:rPr>
                <w:rFonts w:hint="default" w:ascii="Times New Roman" w:hAnsi="Times New Roman" w:eastAsia="方正仿宋_GBK" w:cs="Times New Roman"/>
                <w:color w:val="auto"/>
                <w:sz w:val="30"/>
                <w:szCs w:val="30"/>
              </w:rPr>
            </w:pPr>
          </w:p>
          <w:p>
            <w:pPr>
              <w:snapToGrid w:val="0"/>
              <w:ind w:left="176" w:firstLine="4080"/>
              <w:rPr>
                <w:rFonts w:hint="default" w:ascii="Times New Roman" w:hAnsi="Times New Roman" w:eastAsia="方正仿宋_GBK" w:cs="Times New Roman"/>
                <w:color w:val="auto"/>
                <w:sz w:val="30"/>
                <w:szCs w:val="30"/>
              </w:rPr>
            </w:pPr>
          </w:p>
          <w:p>
            <w:pPr>
              <w:snapToGrid w:val="0"/>
              <w:ind w:left="176" w:firstLine="4080"/>
              <w:rPr>
                <w:rFonts w:hint="default" w:ascii="Times New Roman" w:hAnsi="Times New Roman" w:eastAsia="方正仿宋_GBK" w:cs="Times New Roman"/>
                <w:color w:val="auto"/>
                <w:sz w:val="30"/>
                <w:szCs w:val="30"/>
              </w:rPr>
            </w:pPr>
          </w:p>
          <w:p>
            <w:pPr>
              <w:snapToGrid w:val="0"/>
              <w:ind w:left="176" w:firstLine="4080"/>
              <w:rPr>
                <w:rFonts w:hint="default" w:ascii="Times New Roman" w:hAnsi="Times New Roman" w:eastAsia="方正仿宋_GBK" w:cs="Times New Roman"/>
                <w:color w:val="auto"/>
                <w:sz w:val="30"/>
                <w:szCs w:val="30"/>
              </w:rPr>
            </w:pPr>
          </w:p>
          <w:p>
            <w:pPr>
              <w:snapToGrid w:val="0"/>
              <w:ind w:left="176" w:firstLine="4080"/>
              <w:rPr>
                <w:rFonts w:hint="default" w:ascii="Times New Roman" w:hAnsi="Times New Roman" w:eastAsia="方正仿宋_GBK" w:cs="Times New Roman"/>
                <w:color w:val="auto"/>
                <w:sz w:val="30"/>
                <w:szCs w:val="30"/>
              </w:rPr>
            </w:pPr>
          </w:p>
          <w:p>
            <w:pPr>
              <w:snapToGrid w:val="0"/>
              <w:ind w:left="176" w:firstLine="4080"/>
              <w:rPr>
                <w:rFonts w:hint="default" w:ascii="Times New Roman" w:hAnsi="Times New Roman" w:eastAsia="方正仿宋_GBK" w:cs="Times New Roman"/>
                <w:color w:val="auto"/>
                <w:sz w:val="30"/>
                <w:szCs w:val="30"/>
              </w:rPr>
            </w:pPr>
          </w:p>
          <w:p>
            <w:pPr>
              <w:snapToGrid w:val="0"/>
              <w:ind w:left="176" w:firstLine="4080"/>
              <w:rPr>
                <w:rFonts w:hint="default" w:ascii="Times New Roman" w:hAnsi="Times New Roman" w:eastAsia="方正仿宋_GBK" w:cs="Times New Roman"/>
                <w:color w:val="auto"/>
                <w:sz w:val="30"/>
                <w:szCs w:val="30"/>
              </w:rPr>
            </w:pPr>
          </w:p>
          <w:p>
            <w:pPr>
              <w:snapToGrid w:val="0"/>
              <w:ind w:left="176" w:firstLine="4080"/>
              <w:rPr>
                <w:rFonts w:hint="default" w:ascii="Times New Roman" w:hAnsi="Times New Roman" w:eastAsia="方正仿宋_GBK" w:cs="Times New Roman"/>
                <w:color w:val="auto"/>
                <w:sz w:val="30"/>
                <w:szCs w:val="30"/>
              </w:rPr>
            </w:pPr>
          </w:p>
          <w:p>
            <w:pPr>
              <w:snapToGrid w:val="0"/>
              <w:ind w:left="176" w:firstLine="4080"/>
              <w:rPr>
                <w:rFonts w:hint="default" w:ascii="Times New Roman" w:hAnsi="Times New Roman" w:eastAsia="方正仿宋_GBK" w:cs="Times New Roman"/>
                <w:color w:val="auto"/>
                <w:sz w:val="30"/>
                <w:szCs w:val="30"/>
              </w:rPr>
            </w:pPr>
          </w:p>
          <w:p>
            <w:pPr>
              <w:snapToGrid w:val="0"/>
              <w:ind w:left="176" w:firstLine="4080"/>
              <w:rPr>
                <w:rFonts w:hint="default" w:ascii="Times New Roman" w:hAnsi="Times New Roman" w:eastAsia="方正仿宋_GBK" w:cs="Times New Roman"/>
                <w:color w:val="auto"/>
                <w:sz w:val="30"/>
                <w:szCs w:val="30"/>
              </w:rPr>
            </w:pPr>
          </w:p>
          <w:p>
            <w:pPr>
              <w:snapToGrid w:val="0"/>
              <w:ind w:left="176" w:firstLine="4080"/>
              <w:rPr>
                <w:rFonts w:hint="default" w:ascii="Times New Roman" w:hAnsi="Times New Roman" w:eastAsia="方正仿宋_GBK" w:cs="Times New Roman"/>
                <w:color w:val="auto"/>
                <w:sz w:val="30"/>
                <w:szCs w:val="30"/>
              </w:rPr>
            </w:pPr>
          </w:p>
          <w:p>
            <w:pPr>
              <w:snapToGrid w:val="0"/>
              <w:ind w:left="176" w:firstLine="4080"/>
              <w:rPr>
                <w:rFonts w:hint="default" w:ascii="Times New Roman" w:hAnsi="Times New Roman" w:eastAsia="方正仿宋_GBK" w:cs="Times New Roman"/>
                <w:color w:val="auto"/>
                <w:sz w:val="30"/>
                <w:szCs w:val="30"/>
              </w:rPr>
            </w:pPr>
          </w:p>
          <w:p>
            <w:pPr>
              <w:snapToGrid w:val="0"/>
              <w:ind w:left="176" w:firstLine="408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ind w:left="176" w:firstLine="4500"/>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单位盖章</w:t>
            </w:r>
          </w:p>
          <w:p>
            <w:pPr>
              <w:snapToGrid w:val="0"/>
              <w:ind w:left="176" w:firstLine="4500"/>
              <w:rPr>
                <w:rFonts w:hint="default" w:ascii="Times New Roman" w:hAnsi="Times New Roman" w:eastAsia="方正仿宋_GBK" w:cs="Times New Roman"/>
                <w:color w:val="auto"/>
                <w:sz w:val="30"/>
                <w:szCs w:val="30"/>
              </w:rPr>
            </w:pPr>
          </w:p>
          <w:p>
            <w:pPr>
              <w:snapToGrid w:val="0"/>
              <w:ind w:firstLine="4620"/>
              <w:jc w:val="right"/>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年   月   日</w:t>
            </w:r>
          </w:p>
        </w:tc>
      </w:tr>
    </w:tbl>
    <w:p>
      <w:pPr>
        <w:snapToGrid w:val="0"/>
        <w:rPr>
          <w:rFonts w:hint="eastAsia" w:ascii="Times New Roman" w:hAnsi="Times New Roman" w:eastAsia="仿宋_GB2312" w:cs="仿宋_GB2312"/>
          <w:color w:val="auto"/>
          <w:sz w:val="30"/>
          <w:szCs w:val="30"/>
        </w:rPr>
      </w:pPr>
    </w:p>
    <w:p>
      <w:pPr>
        <w:snapToGrid w:val="0"/>
        <w:rPr>
          <w:rFonts w:hint="default" w:ascii="Times New Roman" w:hAnsi="Times New Roman" w:eastAsia="方正仿宋_GBK" w:cs="Times New Roman"/>
          <w:color w:val="auto"/>
          <w:sz w:val="32"/>
          <w:szCs w:val="32"/>
        </w:rPr>
      </w:pPr>
      <w:r>
        <w:rPr>
          <w:rFonts w:hint="eastAsia" w:ascii="Times New Roman" w:hAnsi="Times New Roman" w:eastAsia="仿宋_GB2312" w:cs="仿宋_GB2312"/>
          <w:color w:val="auto"/>
          <w:sz w:val="30"/>
          <w:szCs w:val="30"/>
        </w:rPr>
        <w:br w:type="page"/>
      </w:r>
      <w:r>
        <w:rPr>
          <w:rFonts w:hint="eastAsia" w:ascii="Times New Roman" w:cs="仿宋_GB2312"/>
          <w:color w:val="auto"/>
          <w:sz w:val="30"/>
          <w:szCs w:val="30"/>
          <w:lang w:eastAsia="zh-CN"/>
        </w:rPr>
        <w:t>　　</w:t>
      </w:r>
      <w:r>
        <w:rPr>
          <w:rFonts w:hint="default" w:ascii="Times New Roman" w:hAnsi="Times New Roman" w:eastAsia="方正仿宋_GBK" w:cs="Times New Roman"/>
          <w:color w:val="auto"/>
          <w:sz w:val="32"/>
          <w:szCs w:val="32"/>
        </w:rPr>
        <w:t>2.</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其他持有单位情况（一）</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648"/>
        <w:gridCol w:w="2917"/>
        <w:gridCol w:w="1667"/>
        <w:gridCol w:w="31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jc w:val="center"/>
        </w:trPr>
        <w:tc>
          <w:tcPr>
            <w:tcW w:w="1423" w:type="dxa"/>
            <w:gridSpan w:val="2"/>
            <w:noWrap w:val="0"/>
            <w:vAlign w:val="center"/>
          </w:tcPr>
          <w:p>
            <w:pPr>
              <w:snapToGrid w:val="0"/>
              <w:rPr>
                <w:rFonts w:hint="eastAsia" w:ascii="方正仿宋_GBK" w:hAnsi="方正仿宋_GBK" w:eastAsia="方正仿宋_GBK" w:cs="方正仿宋_GBK"/>
                <w:color w:val="auto"/>
                <w:sz w:val="30"/>
                <w:szCs w:val="30"/>
              </w:rPr>
            </w:pPr>
            <w:r>
              <w:rPr>
                <w:rFonts w:hint="eastAsia" w:ascii="方正仿宋_GBK" w:hAnsi="方正仿宋_GBK" w:eastAsia="方正仿宋_GBK" w:cs="方正仿宋_GBK"/>
                <w:color w:val="auto"/>
                <w:sz w:val="30"/>
                <w:szCs w:val="30"/>
              </w:rPr>
              <w:t>单位名称</w:t>
            </w:r>
          </w:p>
        </w:tc>
        <w:tc>
          <w:tcPr>
            <w:tcW w:w="2917" w:type="dxa"/>
            <w:noWrap w:val="0"/>
            <w:vAlign w:val="center"/>
          </w:tcPr>
          <w:p>
            <w:pPr>
              <w:snapToGrid w:val="0"/>
              <w:jc w:val="center"/>
              <w:rPr>
                <w:rFonts w:hint="eastAsia" w:ascii="方正仿宋_GBK" w:hAnsi="方正仿宋_GBK" w:eastAsia="方正仿宋_GBK" w:cs="方正仿宋_GBK"/>
                <w:color w:val="auto"/>
                <w:sz w:val="30"/>
                <w:szCs w:val="30"/>
              </w:rPr>
            </w:pPr>
          </w:p>
        </w:tc>
        <w:tc>
          <w:tcPr>
            <w:tcW w:w="1667" w:type="dxa"/>
            <w:noWrap w:val="0"/>
            <w:vAlign w:val="center"/>
          </w:tcPr>
          <w:p>
            <w:pPr>
              <w:snapToGrid w:val="0"/>
              <w:jc w:val="center"/>
              <w:rPr>
                <w:rFonts w:hint="eastAsia" w:ascii="方正仿宋_GBK" w:hAnsi="方正仿宋_GBK" w:eastAsia="方正仿宋_GBK" w:cs="方正仿宋_GBK"/>
                <w:color w:val="auto"/>
                <w:sz w:val="30"/>
                <w:szCs w:val="30"/>
              </w:rPr>
            </w:pPr>
            <w:r>
              <w:rPr>
                <w:rFonts w:hint="eastAsia" w:ascii="方正仿宋_GBK" w:hAnsi="方正仿宋_GBK" w:eastAsia="方正仿宋_GBK" w:cs="方正仿宋_GBK"/>
                <w:color w:val="auto"/>
                <w:sz w:val="30"/>
                <w:szCs w:val="30"/>
              </w:rPr>
              <w:t>主管部门</w:t>
            </w:r>
          </w:p>
        </w:tc>
        <w:tc>
          <w:tcPr>
            <w:tcW w:w="3112" w:type="dxa"/>
            <w:noWrap w:val="0"/>
            <w:vAlign w:val="center"/>
          </w:tcPr>
          <w:p>
            <w:pPr>
              <w:snapToGrid w:val="0"/>
              <w:ind w:left="189"/>
              <w:jc w:val="center"/>
              <w:rPr>
                <w:rFonts w:hint="eastAsia" w:ascii="方正仿宋_GBK" w:hAnsi="方正仿宋_GBK" w:eastAsia="方正仿宋_GBK" w:cs="方正仿宋_GBK"/>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jc w:val="center"/>
        </w:trPr>
        <w:tc>
          <w:tcPr>
            <w:tcW w:w="1423" w:type="dxa"/>
            <w:gridSpan w:val="2"/>
            <w:noWrap w:val="0"/>
            <w:vAlign w:val="center"/>
          </w:tcPr>
          <w:p>
            <w:pPr>
              <w:snapToGrid w:val="0"/>
              <w:jc w:val="center"/>
              <w:rPr>
                <w:rFonts w:hint="eastAsia" w:ascii="方正仿宋_GBK" w:hAnsi="方正仿宋_GBK" w:eastAsia="方正仿宋_GBK" w:cs="方正仿宋_GBK"/>
                <w:color w:val="auto"/>
                <w:sz w:val="30"/>
                <w:szCs w:val="30"/>
              </w:rPr>
            </w:pPr>
            <w:r>
              <w:rPr>
                <w:rFonts w:hint="eastAsia" w:ascii="方正仿宋_GBK" w:hAnsi="方正仿宋_GBK" w:eastAsia="方正仿宋_GBK" w:cs="方正仿宋_GBK"/>
                <w:color w:val="auto"/>
                <w:sz w:val="30"/>
                <w:szCs w:val="30"/>
              </w:rPr>
              <w:t>联 系 人</w:t>
            </w:r>
          </w:p>
        </w:tc>
        <w:tc>
          <w:tcPr>
            <w:tcW w:w="2917" w:type="dxa"/>
            <w:noWrap w:val="0"/>
            <w:vAlign w:val="center"/>
          </w:tcPr>
          <w:p>
            <w:pPr>
              <w:snapToGrid w:val="0"/>
              <w:jc w:val="center"/>
              <w:rPr>
                <w:rFonts w:hint="eastAsia" w:ascii="方正仿宋_GBK" w:hAnsi="方正仿宋_GBK" w:eastAsia="方正仿宋_GBK" w:cs="方正仿宋_GBK"/>
                <w:color w:val="auto"/>
                <w:sz w:val="30"/>
                <w:szCs w:val="30"/>
              </w:rPr>
            </w:pPr>
          </w:p>
        </w:tc>
        <w:tc>
          <w:tcPr>
            <w:tcW w:w="1667" w:type="dxa"/>
            <w:noWrap w:val="0"/>
            <w:vAlign w:val="center"/>
          </w:tcPr>
          <w:p>
            <w:pPr>
              <w:snapToGrid w:val="0"/>
              <w:jc w:val="center"/>
              <w:rPr>
                <w:rFonts w:hint="eastAsia" w:ascii="方正仿宋_GBK" w:hAnsi="方正仿宋_GBK" w:eastAsia="方正仿宋_GBK" w:cs="方正仿宋_GBK"/>
                <w:color w:val="auto"/>
                <w:sz w:val="30"/>
                <w:szCs w:val="30"/>
              </w:rPr>
            </w:pPr>
            <w:r>
              <w:rPr>
                <w:rFonts w:hint="eastAsia" w:ascii="方正仿宋_GBK" w:hAnsi="方正仿宋_GBK" w:eastAsia="方正仿宋_GBK" w:cs="方正仿宋_GBK"/>
                <w:color w:val="auto"/>
                <w:sz w:val="30"/>
                <w:szCs w:val="30"/>
              </w:rPr>
              <w:t>联系电话</w:t>
            </w:r>
          </w:p>
        </w:tc>
        <w:tc>
          <w:tcPr>
            <w:tcW w:w="3112" w:type="dxa"/>
            <w:noWrap w:val="0"/>
            <w:vAlign w:val="center"/>
          </w:tcPr>
          <w:p>
            <w:pPr>
              <w:snapToGrid w:val="0"/>
              <w:ind w:left="189"/>
              <w:jc w:val="center"/>
              <w:rPr>
                <w:rFonts w:hint="eastAsia" w:ascii="方正仿宋_GBK" w:hAnsi="方正仿宋_GBK" w:eastAsia="方正仿宋_GBK" w:cs="方正仿宋_GBK"/>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jc w:val="center"/>
        </w:trPr>
        <w:tc>
          <w:tcPr>
            <w:tcW w:w="1423" w:type="dxa"/>
            <w:gridSpan w:val="2"/>
            <w:noWrap w:val="0"/>
            <w:vAlign w:val="center"/>
          </w:tcPr>
          <w:p>
            <w:pPr>
              <w:snapToGrid w:val="0"/>
              <w:jc w:val="center"/>
              <w:rPr>
                <w:rFonts w:hint="eastAsia" w:ascii="方正仿宋_GBK" w:hAnsi="方正仿宋_GBK" w:eastAsia="方正仿宋_GBK" w:cs="方正仿宋_GBK"/>
                <w:color w:val="auto"/>
                <w:sz w:val="30"/>
                <w:szCs w:val="30"/>
              </w:rPr>
            </w:pPr>
            <w:r>
              <w:rPr>
                <w:rFonts w:hint="eastAsia" w:ascii="方正仿宋_GBK" w:hAnsi="方正仿宋_GBK" w:eastAsia="方正仿宋_GBK" w:cs="方正仿宋_GBK"/>
                <w:color w:val="auto"/>
                <w:sz w:val="30"/>
                <w:szCs w:val="30"/>
              </w:rPr>
              <w:t>传    真</w:t>
            </w:r>
          </w:p>
        </w:tc>
        <w:tc>
          <w:tcPr>
            <w:tcW w:w="2917" w:type="dxa"/>
            <w:noWrap w:val="0"/>
            <w:vAlign w:val="center"/>
          </w:tcPr>
          <w:p>
            <w:pPr>
              <w:snapToGrid w:val="0"/>
              <w:jc w:val="center"/>
              <w:rPr>
                <w:rFonts w:hint="eastAsia" w:ascii="方正仿宋_GBK" w:hAnsi="方正仿宋_GBK" w:eastAsia="方正仿宋_GBK" w:cs="方正仿宋_GBK"/>
                <w:color w:val="auto"/>
                <w:sz w:val="30"/>
                <w:szCs w:val="30"/>
              </w:rPr>
            </w:pPr>
          </w:p>
        </w:tc>
        <w:tc>
          <w:tcPr>
            <w:tcW w:w="1667" w:type="dxa"/>
            <w:noWrap w:val="0"/>
            <w:vAlign w:val="center"/>
          </w:tcPr>
          <w:p>
            <w:pPr>
              <w:snapToGrid w:val="0"/>
              <w:jc w:val="center"/>
              <w:rPr>
                <w:rFonts w:hint="eastAsia" w:ascii="方正仿宋_GBK" w:hAnsi="方正仿宋_GBK" w:eastAsia="方正仿宋_GBK" w:cs="方正仿宋_GBK"/>
                <w:color w:val="auto"/>
                <w:sz w:val="30"/>
                <w:szCs w:val="30"/>
              </w:rPr>
            </w:pPr>
            <w:r>
              <w:rPr>
                <w:rFonts w:hint="eastAsia" w:ascii="方正仿宋_GBK" w:hAnsi="方正仿宋_GBK" w:eastAsia="方正仿宋_GBK" w:cs="方正仿宋_GBK"/>
                <w:color w:val="auto"/>
                <w:sz w:val="30"/>
                <w:szCs w:val="30"/>
              </w:rPr>
              <w:t>电子信箱</w:t>
            </w:r>
          </w:p>
        </w:tc>
        <w:tc>
          <w:tcPr>
            <w:tcW w:w="3112" w:type="dxa"/>
            <w:noWrap w:val="0"/>
            <w:vAlign w:val="center"/>
          </w:tcPr>
          <w:p>
            <w:pPr>
              <w:snapToGrid w:val="0"/>
              <w:ind w:left="189"/>
              <w:jc w:val="center"/>
              <w:rPr>
                <w:rFonts w:hint="eastAsia" w:ascii="方正仿宋_GBK" w:hAnsi="方正仿宋_GBK" w:eastAsia="方正仿宋_GBK" w:cs="方正仿宋_GBK"/>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jc w:val="center"/>
        </w:trPr>
        <w:tc>
          <w:tcPr>
            <w:tcW w:w="1423" w:type="dxa"/>
            <w:gridSpan w:val="2"/>
            <w:noWrap w:val="0"/>
            <w:vAlign w:val="center"/>
          </w:tcPr>
          <w:p>
            <w:pPr>
              <w:snapToGrid w:val="0"/>
              <w:jc w:val="center"/>
              <w:rPr>
                <w:rFonts w:hint="eastAsia" w:ascii="方正仿宋_GBK" w:hAnsi="方正仿宋_GBK" w:eastAsia="方正仿宋_GBK" w:cs="方正仿宋_GBK"/>
                <w:color w:val="auto"/>
                <w:sz w:val="30"/>
                <w:szCs w:val="30"/>
              </w:rPr>
            </w:pPr>
            <w:r>
              <w:rPr>
                <w:rFonts w:hint="eastAsia" w:ascii="方正仿宋_GBK" w:hAnsi="方正仿宋_GBK" w:eastAsia="方正仿宋_GBK" w:cs="方正仿宋_GBK"/>
                <w:color w:val="auto"/>
                <w:sz w:val="30"/>
                <w:szCs w:val="30"/>
              </w:rPr>
              <w:t>通讯地址</w:t>
            </w:r>
          </w:p>
        </w:tc>
        <w:tc>
          <w:tcPr>
            <w:tcW w:w="2917" w:type="dxa"/>
            <w:noWrap w:val="0"/>
            <w:vAlign w:val="center"/>
          </w:tcPr>
          <w:p>
            <w:pPr>
              <w:snapToGrid w:val="0"/>
              <w:jc w:val="center"/>
              <w:rPr>
                <w:rFonts w:hint="eastAsia" w:ascii="方正仿宋_GBK" w:hAnsi="方正仿宋_GBK" w:eastAsia="方正仿宋_GBK" w:cs="方正仿宋_GBK"/>
                <w:color w:val="auto"/>
                <w:sz w:val="30"/>
                <w:szCs w:val="30"/>
              </w:rPr>
            </w:pPr>
          </w:p>
        </w:tc>
        <w:tc>
          <w:tcPr>
            <w:tcW w:w="1667" w:type="dxa"/>
            <w:noWrap w:val="0"/>
            <w:vAlign w:val="center"/>
          </w:tcPr>
          <w:p>
            <w:pPr>
              <w:snapToGrid w:val="0"/>
              <w:jc w:val="center"/>
              <w:rPr>
                <w:rFonts w:hint="eastAsia" w:ascii="方正仿宋_GBK" w:hAnsi="方正仿宋_GBK" w:eastAsia="方正仿宋_GBK" w:cs="方正仿宋_GBK"/>
                <w:color w:val="auto"/>
                <w:sz w:val="30"/>
                <w:szCs w:val="30"/>
              </w:rPr>
            </w:pPr>
            <w:r>
              <w:rPr>
                <w:rFonts w:hint="eastAsia" w:ascii="方正仿宋_GBK" w:hAnsi="方正仿宋_GBK" w:eastAsia="方正仿宋_GBK" w:cs="方正仿宋_GBK"/>
                <w:color w:val="auto"/>
                <w:sz w:val="30"/>
                <w:szCs w:val="30"/>
              </w:rPr>
              <w:t>邮政编码</w:t>
            </w:r>
          </w:p>
        </w:tc>
        <w:tc>
          <w:tcPr>
            <w:tcW w:w="3112" w:type="dxa"/>
            <w:noWrap w:val="0"/>
            <w:vAlign w:val="center"/>
          </w:tcPr>
          <w:p>
            <w:pPr>
              <w:snapToGrid w:val="0"/>
              <w:ind w:left="189"/>
              <w:jc w:val="center"/>
              <w:rPr>
                <w:rFonts w:hint="eastAsia" w:ascii="方正仿宋_GBK" w:hAnsi="方正仿宋_GBK" w:eastAsia="方正仿宋_GBK" w:cs="方正仿宋_GBK"/>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5"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主</w:t>
            </w:r>
          </w:p>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要</w:t>
            </w:r>
          </w:p>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贡</w:t>
            </w:r>
          </w:p>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献</w:t>
            </w:r>
          </w:p>
        </w:tc>
        <w:tc>
          <w:tcPr>
            <w:tcW w:w="8344" w:type="dxa"/>
            <w:gridSpan w:val="4"/>
            <w:noWrap w:val="0"/>
            <w:vAlign w:val="top"/>
          </w:tcPr>
          <w:p>
            <w:pPr>
              <w:snapToGrid w:val="0"/>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（200字以内）</w:t>
            </w:r>
          </w:p>
          <w:p>
            <w:pPr>
              <w:snapToGrid w:val="0"/>
              <w:ind w:left="176" w:firstLine="4080"/>
              <w:rPr>
                <w:rFonts w:hint="default" w:ascii="Times New Roman" w:hAnsi="Times New Roman" w:eastAsia="方正仿宋_GBK" w:cs="Times New Roman"/>
                <w:color w:val="auto"/>
                <w:sz w:val="30"/>
                <w:szCs w:val="30"/>
              </w:rPr>
            </w:pPr>
          </w:p>
          <w:p>
            <w:pPr>
              <w:snapToGrid w:val="0"/>
              <w:ind w:left="176" w:firstLine="408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ind w:left="176" w:firstLine="4080"/>
              <w:rPr>
                <w:rFonts w:hint="default" w:ascii="Times New Roman" w:hAnsi="Times New Roman" w:eastAsia="方正仿宋_GBK" w:cs="Times New Roman"/>
                <w:color w:val="auto"/>
                <w:sz w:val="30"/>
                <w:szCs w:val="30"/>
              </w:rPr>
            </w:pPr>
          </w:p>
          <w:p>
            <w:pPr>
              <w:snapToGrid w:val="0"/>
              <w:ind w:left="176" w:firstLine="4080"/>
              <w:rPr>
                <w:rFonts w:hint="default" w:ascii="Times New Roman" w:hAnsi="Times New Roman" w:eastAsia="方正仿宋_GBK" w:cs="Times New Roman"/>
                <w:color w:val="auto"/>
                <w:sz w:val="30"/>
                <w:szCs w:val="30"/>
              </w:rPr>
            </w:pPr>
          </w:p>
          <w:p>
            <w:pPr>
              <w:snapToGrid w:val="0"/>
              <w:ind w:left="176" w:firstLine="4080"/>
              <w:rPr>
                <w:rFonts w:hint="default" w:ascii="Times New Roman" w:hAnsi="Times New Roman" w:eastAsia="方正仿宋_GBK" w:cs="Times New Roman"/>
                <w:color w:val="auto"/>
                <w:sz w:val="30"/>
                <w:szCs w:val="30"/>
              </w:rPr>
            </w:pPr>
          </w:p>
          <w:p>
            <w:pPr>
              <w:snapToGrid w:val="0"/>
              <w:ind w:left="176" w:firstLine="4080"/>
              <w:rPr>
                <w:rFonts w:hint="default" w:ascii="Times New Roman" w:hAnsi="Times New Roman" w:eastAsia="方正仿宋_GBK" w:cs="Times New Roman"/>
                <w:color w:val="auto"/>
                <w:sz w:val="30"/>
                <w:szCs w:val="30"/>
              </w:rPr>
            </w:pPr>
          </w:p>
          <w:p>
            <w:pPr>
              <w:snapToGrid w:val="0"/>
              <w:ind w:left="176" w:firstLine="4500"/>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单位盖章</w:t>
            </w:r>
          </w:p>
          <w:p>
            <w:pPr>
              <w:snapToGrid w:val="0"/>
              <w:ind w:left="176" w:firstLine="4500"/>
              <w:rPr>
                <w:rFonts w:hint="default" w:ascii="Times New Roman" w:hAnsi="Times New Roman" w:eastAsia="方正仿宋_GBK" w:cs="Times New Roman"/>
                <w:color w:val="auto"/>
                <w:sz w:val="30"/>
                <w:szCs w:val="30"/>
              </w:rPr>
            </w:pPr>
          </w:p>
          <w:p>
            <w:pPr>
              <w:snapToGrid w:val="0"/>
              <w:spacing w:after="156" w:afterLines="50"/>
              <w:ind w:firstLine="4620"/>
              <w:jc w:val="right"/>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年   月   日</w:t>
            </w:r>
          </w:p>
        </w:tc>
      </w:tr>
    </w:tbl>
    <w:p>
      <w:pPr>
        <w:snapToGrid w:val="0"/>
        <w:rPr>
          <w:rFonts w:hint="eastAsia" w:ascii="Times New Roman" w:hAnsi="Times New Roman" w:eastAsia="仿宋_GB2312" w:cs="仿宋_GB2312"/>
          <w:color w:val="auto"/>
          <w:sz w:val="30"/>
          <w:szCs w:val="30"/>
        </w:rPr>
      </w:pPr>
    </w:p>
    <w:p>
      <w:pPr>
        <w:snapToGrid w:val="0"/>
        <w:rPr>
          <w:rFonts w:hint="eastAsia" w:ascii="Times New Roman" w:hAnsi="Times New Roman" w:eastAsia="仿宋_GB2312" w:cs="仿宋_GB2312"/>
          <w:color w:val="auto"/>
          <w:sz w:val="30"/>
          <w:szCs w:val="30"/>
        </w:rPr>
      </w:pPr>
      <w:r>
        <w:rPr>
          <w:rFonts w:hint="default" w:ascii="Times New Roman" w:hAnsi="Times New Roman" w:eastAsia="方正仿宋_GBK" w:cs="Times New Roman"/>
          <w:color w:val="auto"/>
          <w:sz w:val="32"/>
          <w:szCs w:val="32"/>
        </w:rPr>
        <w:t>3. 其他持有单位情况（二）</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658"/>
        <w:gridCol w:w="2967"/>
        <w:gridCol w:w="1696"/>
        <w:gridCol w:w="31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48" w:type="dxa"/>
            <w:gridSpan w:val="2"/>
            <w:noWrap w:val="0"/>
            <w:vAlign w:val="center"/>
          </w:tcPr>
          <w:p>
            <w:pPr>
              <w:snapToGrid w:val="0"/>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单位名称</w:t>
            </w:r>
          </w:p>
        </w:tc>
        <w:tc>
          <w:tcPr>
            <w:tcW w:w="2967" w:type="dxa"/>
            <w:noWrap w:val="0"/>
            <w:vAlign w:val="center"/>
          </w:tcPr>
          <w:p>
            <w:pPr>
              <w:snapToGrid w:val="0"/>
              <w:jc w:val="center"/>
              <w:rPr>
                <w:rFonts w:hint="default" w:ascii="Times New Roman" w:hAnsi="Times New Roman" w:eastAsia="方正仿宋_GBK" w:cs="Times New Roman"/>
                <w:color w:val="auto"/>
                <w:sz w:val="30"/>
                <w:szCs w:val="30"/>
              </w:rPr>
            </w:pPr>
          </w:p>
        </w:tc>
        <w:tc>
          <w:tcPr>
            <w:tcW w:w="1696"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主管部门</w:t>
            </w:r>
          </w:p>
        </w:tc>
        <w:tc>
          <w:tcPr>
            <w:tcW w:w="3167" w:type="dxa"/>
            <w:noWrap w:val="0"/>
            <w:vAlign w:val="center"/>
          </w:tcPr>
          <w:p>
            <w:pPr>
              <w:snapToGrid w:val="0"/>
              <w:ind w:left="189"/>
              <w:jc w:val="center"/>
              <w:rPr>
                <w:rFonts w:hint="default" w:ascii="Times New Roman" w:hAnsi="Times New Roman" w:eastAsia="方正仿宋_GBK" w:cs="Times New Roman"/>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48" w:type="dxa"/>
            <w:gridSpan w:val="2"/>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联 系 人</w:t>
            </w:r>
          </w:p>
        </w:tc>
        <w:tc>
          <w:tcPr>
            <w:tcW w:w="2967" w:type="dxa"/>
            <w:noWrap w:val="0"/>
            <w:vAlign w:val="center"/>
          </w:tcPr>
          <w:p>
            <w:pPr>
              <w:snapToGrid w:val="0"/>
              <w:jc w:val="center"/>
              <w:rPr>
                <w:rFonts w:hint="default" w:ascii="Times New Roman" w:hAnsi="Times New Roman" w:eastAsia="方正仿宋_GBK" w:cs="Times New Roman"/>
                <w:color w:val="auto"/>
                <w:sz w:val="30"/>
                <w:szCs w:val="30"/>
              </w:rPr>
            </w:pPr>
          </w:p>
        </w:tc>
        <w:tc>
          <w:tcPr>
            <w:tcW w:w="1696"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联系电话</w:t>
            </w:r>
          </w:p>
        </w:tc>
        <w:tc>
          <w:tcPr>
            <w:tcW w:w="3167" w:type="dxa"/>
            <w:noWrap w:val="0"/>
            <w:vAlign w:val="center"/>
          </w:tcPr>
          <w:p>
            <w:pPr>
              <w:snapToGrid w:val="0"/>
              <w:ind w:left="189"/>
              <w:jc w:val="center"/>
              <w:rPr>
                <w:rFonts w:hint="default" w:ascii="Times New Roman" w:hAnsi="Times New Roman" w:eastAsia="方正仿宋_GBK" w:cs="Times New Roman"/>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48" w:type="dxa"/>
            <w:gridSpan w:val="2"/>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传    真</w:t>
            </w:r>
          </w:p>
        </w:tc>
        <w:tc>
          <w:tcPr>
            <w:tcW w:w="2967" w:type="dxa"/>
            <w:noWrap w:val="0"/>
            <w:vAlign w:val="center"/>
          </w:tcPr>
          <w:p>
            <w:pPr>
              <w:snapToGrid w:val="0"/>
              <w:jc w:val="center"/>
              <w:rPr>
                <w:rFonts w:hint="default" w:ascii="Times New Roman" w:hAnsi="Times New Roman" w:eastAsia="方正仿宋_GBK" w:cs="Times New Roman"/>
                <w:color w:val="auto"/>
                <w:sz w:val="30"/>
                <w:szCs w:val="30"/>
              </w:rPr>
            </w:pPr>
          </w:p>
        </w:tc>
        <w:tc>
          <w:tcPr>
            <w:tcW w:w="1696"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电子信箱</w:t>
            </w:r>
          </w:p>
        </w:tc>
        <w:tc>
          <w:tcPr>
            <w:tcW w:w="3167" w:type="dxa"/>
            <w:noWrap w:val="0"/>
            <w:vAlign w:val="center"/>
          </w:tcPr>
          <w:p>
            <w:pPr>
              <w:snapToGrid w:val="0"/>
              <w:ind w:left="189"/>
              <w:jc w:val="center"/>
              <w:rPr>
                <w:rFonts w:hint="default" w:ascii="Times New Roman" w:hAnsi="Times New Roman" w:eastAsia="方正仿宋_GBK" w:cs="Times New Roman"/>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48" w:type="dxa"/>
            <w:gridSpan w:val="2"/>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通讯地址</w:t>
            </w:r>
          </w:p>
        </w:tc>
        <w:tc>
          <w:tcPr>
            <w:tcW w:w="2967" w:type="dxa"/>
            <w:noWrap w:val="0"/>
            <w:vAlign w:val="center"/>
          </w:tcPr>
          <w:p>
            <w:pPr>
              <w:snapToGrid w:val="0"/>
              <w:jc w:val="center"/>
              <w:rPr>
                <w:rFonts w:hint="default" w:ascii="Times New Roman" w:hAnsi="Times New Roman" w:eastAsia="方正仿宋_GBK" w:cs="Times New Roman"/>
                <w:color w:val="auto"/>
                <w:sz w:val="30"/>
                <w:szCs w:val="30"/>
              </w:rPr>
            </w:pPr>
          </w:p>
        </w:tc>
        <w:tc>
          <w:tcPr>
            <w:tcW w:w="1696"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邮政编码</w:t>
            </w:r>
          </w:p>
        </w:tc>
        <w:tc>
          <w:tcPr>
            <w:tcW w:w="3167" w:type="dxa"/>
            <w:noWrap w:val="0"/>
            <w:vAlign w:val="center"/>
          </w:tcPr>
          <w:p>
            <w:pPr>
              <w:snapToGrid w:val="0"/>
              <w:ind w:left="189"/>
              <w:jc w:val="center"/>
              <w:rPr>
                <w:rFonts w:hint="default" w:ascii="Times New Roman" w:hAnsi="Times New Roman" w:eastAsia="方正仿宋_GBK" w:cs="Times New Roman"/>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0"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主</w:t>
            </w:r>
          </w:p>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要</w:t>
            </w:r>
          </w:p>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贡</w:t>
            </w:r>
          </w:p>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献</w:t>
            </w:r>
          </w:p>
        </w:tc>
        <w:tc>
          <w:tcPr>
            <w:tcW w:w="8488" w:type="dxa"/>
            <w:gridSpan w:val="4"/>
            <w:noWrap w:val="0"/>
            <w:vAlign w:val="top"/>
          </w:tcPr>
          <w:p>
            <w:pPr>
              <w:snapToGrid w:val="0"/>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（200字以内）</w:t>
            </w:r>
          </w:p>
          <w:p>
            <w:pPr>
              <w:snapToGrid w:val="0"/>
              <w:ind w:left="176" w:firstLine="4080"/>
              <w:rPr>
                <w:rFonts w:hint="default" w:ascii="Times New Roman" w:hAnsi="Times New Roman" w:eastAsia="方正仿宋_GBK" w:cs="Times New Roman"/>
                <w:color w:val="auto"/>
                <w:sz w:val="30"/>
                <w:szCs w:val="30"/>
              </w:rPr>
            </w:pPr>
          </w:p>
          <w:p>
            <w:pPr>
              <w:snapToGrid w:val="0"/>
              <w:ind w:left="176" w:firstLine="4080"/>
              <w:rPr>
                <w:rFonts w:hint="default" w:ascii="Times New Roman" w:hAnsi="Times New Roman" w:eastAsia="方正仿宋_GBK" w:cs="Times New Roman"/>
                <w:color w:val="auto"/>
                <w:sz w:val="30"/>
                <w:szCs w:val="30"/>
              </w:rPr>
            </w:pPr>
          </w:p>
          <w:p>
            <w:pPr>
              <w:snapToGrid w:val="0"/>
              <w:ind w:left="176" w:firstLine="408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ind w:left="0" w:firstLine="0"/>
              <w:rPr>
                <w:rFonts w:hint="default" w:ascii="Times New Roman" w:hAnsi="Times New Roman" w:eastAsia="方正仿宋_GBK" w:cs="Times New Roman"/>
                <w:color w:val="auto"/>
                <w:sz w:val="30"/>
                <w:szCs w:val="30"/>
              </w:rPr>
            </w:pPr>
          </w:p>
          <w:p>
            <w:pPr>
              <w:snapToGrid w:val="0"/>
              <w:rPr>
                <w:rFonts w:hint="default" w:ascii="Times New Roman" w:hAnsi="Times New Roman" w:eastAsia="方正仿宋_GBK" w:cs="Times New Roman"/>
                <w:color w:val="auto"/>
                <w:sz w:val="30"/>
                <w:szCs w:val="30"/>
              </w:rPr>
            </w:pPr>
          </w:p>
          <w:p>
            <w:pPr>
              <w:snapToGrid w:val="0"/>
              <w:ind w:left="176" w:firstLine="4080"/>
              <w:rPr>
                <w:rFonts w:hint="default" w:ascii="Times New Roman" w:hAnsi="Times New Roman" w:eastAsia="方正仿宋_GBK" w:cs="Times New Roman"/>
                <w:color w:val="auto"/>
                <w:sz w:val="30"/>
                <w:szCs w:val="30"/>
              </w:rPr>
            </w:pPr>
          </w:p>
          <w:p>
            <w:pPr>
              <w:snapToGrid w:val="0"/>
              <w:ind w:left="176" w:firstLine="4500"/>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单位盖章</w:t>
            </w:r>
          </w:p>
          <w:p>
            <w:pPr>
              <w:snapToGrid w:val="0"/>
              <w:ind w:left="176" w:firstLine="4500"/>
              <w:rPr>
                <w:rFonts w:hint="default" w:ascii="Times New Roman" w:hAnsi="Times New Roman" w:eastAsia="方正仿宋_GBK" w:cs="Times New Roman"/>
                <w:color w:val="auto"/>
                <w:sz w:val="30"/>
                <w:szCs w:val="30"/>
              </w:rPr>
            </w:pPr>
          </w:p>
          <w:p>
            <w:pPr>
              <w:snapToGrid w:val="0"/>
              <w:spacing w:after="156" w:afterLines="50"/>
              <w:ind w:firstLine="4620"/>
              <w:jc w:val="right"/>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年   月   日</w:t>
            </w:r>
          </w:p>
        </w:tc>
      </w:tr>
    </w:tbl>
    <w:p>
      <w:pPr>
        <w:rPr>
          <w:rFonts w:hint="eastAsia" w:ascii="Times New Roman" w:hAnsi="Times New Roman" w:eastAsia="黑体" w:cs="黑体"/>
          <w:bCs/>
          <w:color w:val="auto"/>
          <w:sz w:val="30"/>
          <w:szCs w:val="30"/>
        </w:rPr>
      </w:pPr>
      <w:r>
        <w:rPr>
          <w:rFonts w:hint="eastAsia" w:ascii="Times New Roman" w:hAnsi="Times New Roman" w:eastAsia="黑体" w:cs="黑体"/>
          <w:bCs/>
          <w:color w:val="auto"/>
          <w:sz w:val="30"/>
          <w:szCs w:val="30"/>
        </w:rPr>
        <w:br w:type="page"/>
      </w:r>
      <w:r>
        <w:rPr>
          <w:rFonts w:hint="eastAsia" w:ascii="Times New Roman" w:eastAsia="黑体" w:cs="黑体"/>
          <w:bCs/>
          <w:color w:val="auto"/>
          <w:sz w:val="30"/>
          <w:szCs w:val="30"/>
          <w:lang w:eastAsia="zh-CN"/>
        </w:rPr>
        <w:t>　　</w:t>
      </w:r>
      <w:r>
        <w:rPr>
          <w:rFonts w:hint="eastAsia" w:ascii="方正黑体_GBK" w:hAnsi="方正黑体_GBK" w:eastAsia="方正黑体_GBK" w:cs="方正黑体_GBK"/>
          <w:bCs/>
          <w:color w:val="auto"/>
          <w:sz w:val="32"/>
          <w:szCs w:val="32"/>
        </w:rPr>
        <w:t>七、已获得过</w:t>
      </w:r>
      <w:r>
        <w:rPr>
          <w:rFonts w:hint="eastAsia" w:ascii="方正黑体_GBK" w:hAnsi="方正黑体_GBK" w:eastAsia="方正黑体_GBK" w:cs="方正黑体_GBK"/>
          <w:bCs/>
          <w:color w:val="auto"/>
          <w:sz w:val="32"/>
          <w:szCs w:val="32"/>
          <w:lang w:eastAsia="zh-CN"/>
        </w:rPr>
        <w:t>往届</w:t>
      </w:r>
      <w:r>
        <w:rPr>
          <w:rFonts w:hint="eastAsia" w:ascii="方正黑体_GBK" w:hAnsi="方正黑体_GBK" w:eastAsia="方正黑体_GBK" w:cs="方正黑体_GBK"/>
          <w:bCs/>
          <w:color w:val="auto"/>
          <w:sz w:val="32"/>
          <w:szCs w:val="32"/>
        </w:rPr>
        <w:t>基础教育教学成果奖的填写下表</w:t>
      </w:r>
    </w:p>
    <w:tbl>
      <w:tblPr>
        <w:tblStyle w:val="9"/>
        <w:tblW w:w="9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5" w:hRule="atLeast"/>
          <w:jc w:val="center"/>
        </w:trPr>
        <w:tc>
          <w:tcPr>
            <w:tcW w:w="9080" w:type="dxa"/>
            <w:noWrap w:val="0"/>
            <w:vAlign w:val="top"/>
          </w:tcPr>
          <w:p>
            <w:pPr>
              <w:snapToGrid w:val="0"/>
              <w:ind w:firstLine="592" w:firstLineChars="200"/>
              <w:rPr>
                <w:rFonts w:hint="eastAsia" w:ascii="方正仿宋_GBK" w:hAnsi="方正仿宋_GBK" w:eastAsia="方正仿宋_GBK" w:cs="方正仿宋_GBK"/>
                <w:color w:val="auto"/>
                <w:sz w:val="30"/>
                <w:szCs w:val="30"/>
              </w:rPr>
            </w:pPr>
            <w:r>
              <w:rPr>
                <w:rFonts w:hint="eastAsia" w:ascii="方正仿宋_GBK" w:hAnsi="方正仿宋_GBK" w:eastAsia="方正仿宋_GBK" w:cs="方正仿宋_GBK"/>
                <w:color w:val="auto"/>
                <w:sz w:val="30"/>
                <w:szCs w:val="30"/>
              </w:rPr>
              <w:t>成果内容已经获得过</w:t>
            </w:r>
            <w:r>
              <w:rPr>
                <w:rFonts w:hint="eastAsia" w:ascii="方正仿宋_GBK" w:hAnsi="方正仿宋_GBK" w:eastAsia="方正仿宋_GBK" w:cs="方正仿宋_GBK"/>
                <w:color w:val="auto"/>
                <w:sz w:val="30"/>
                <w:szCs w:val="30"/>
                <w:lang w:eastAsia="zh-CN"/>
              </w:rPr>
              <w:t>往届</w:t>
            </w:r>
            <w:r>
              <w:rPr>
                <w:rFonts w:hint="eastAsia" w:ascii="方正仿宋_GBK" w:hAnsi="方正仿宋_GBK" w:eastAsia="方正仿宋_GBK" w:cs="方正仿宋_GBK"/>
                <w:color w:val="auto"/>
                <w:sz w:val="30"/>
                <w:szCs w:val="30"/>
              </w:rPr>
              <w:t>基础教育</w:t>
            </w:r>
            <w:r>
              <w:rPr>
                <w:rFonts w:hint="eastAsia" w:ascii="方正仿宋_GBK" w:hAnsi="方正仿宋_GBK" w:eastAsia="方正仿宋_GBK" w:cs="方正仿宋_GBK"/>
                <w:color w:val="auto"/>
                <w:sz w:val="30"/>
                <w:szCs w:val="30"/>
                <w:lang w:eastAsia="zh-CN"/>
              </w:rPr>
              <w:t>省级</w:t>
            </w:r>
            <w:r>
              <w:rPr>
                <w:rFonts w:hint="eastAsia" w:ascii="方正仿宋_GBK" w:hAnsi="方正仿宋_GBK" w:eastAsia="方正仿宋_GBK" w:cs="方正仿宋_GBK"/>
                <w:color w:val="auto"/>
                <w:sz w:val="30"/>
                <w:szCs w:val="30"/>
              </w:rPr>
              <w:t>教学成果奖的，请填写该成果在理论建树和实践研究中新的重大突破；成果持有者、成果持有单位曾有其他教学成果获得</w:t>
            </w:r>
            <w:r>
              <w:rPr>
                <w:rFonts w:hint="eastAsia" w:ascii="方正仿宋_GBK" w:hAnsi="方正仿宋_GBK" w:eastAsia="方正仿宋_GBK" w:cs="方正仿宋_GBK"/>
                <w:color w:val="auto"/>
                <w:sz w:val="30"/>
                <w:szCs w:val="30"/>
                <w:lang w:eastAsia="zh-CN"/>
              </w:rPr>
              <w:t>往届</w:t>
            </w:r>
            <w:r>
              <w:rPr>
                <w:rFonts w:hint="eastAsia" w:ascii="方正仿宋_GBK" w:hAnsi="方正仿宋_GBK" w:eastAsia="方正仿宋_GBK" w:cs="方正仿宋_GBK"/>
                <w:color w:val="auto"/>
                <w:sz w:val="30"/>
                <w:szCs w:val="30"/>
              </w:rPr>
              <w:t>基础教育</w:t>
            </w:r>
            <w:r>
              <w:rPr>
                <w:rFonts w:hint="eastAsia" w:ascii="方正仿宋_GBK" w:hAnsi="方正仿宋_GBK" w:eastAsia="方正仿宋_GBK" w:cs="方正仿宋_GBK"/>
                <w:color w:val="auto"/>
                <w:sz w:val="30"/>
                <w:szCs w:val="30"/>
                <w:lang w:eastAsia="zh-CN"/>
              </w:rPr>
              <w:t>省级</w:t>
            </w:r>
            <w:r>
              <w:rPr>
                <w:rFonts w:hint="eastAsia" w:ascii="方正仿宋_GBK" w:hAnsi="方正仿宋_GBK" w:eastAsia="方正仿宋_GBK" w:cs="方正仿宋_GBK"/>
                <w:color w:val="auto"/>
                <w:sz w:val="30"/>
                <w:szCs w:val="30"/>
              </w:rPr>
              <w:t>教学成果奖的，请说明本次成果和</w:t>
            </w:r>
            <w:r>
              <w:rPr>
                <w:rFonts w:hint="eastAsia" w:ascii="方正仿宋_GBK" w:hAnsi="方正仿宋_GBK" w:eastAsia="方正仿宋_GBK" w:cs="方正仿宋_GBK"/>
                <w:color w:val="auto"/>
                <w:sz w:val="30"/>
                <w:szCs w:val="30"/>
                <w:lang w:eastAsia="zh-CN"/>
              </w:rPr>
              <w:t>以往</w:t>
            </w:r>
            <w:r>
              <w:rPr>
                <w:rFonts w:hint="eastAsia" w:ascii="方正仿宋_GBK" w:hAnsi="方正仿宋_GBK" w:eastAsia="方正仿宋_GBK" w:cs="方正仿宋_GBK"/>
                <w:color w:val="auto"/>
                <w:sz w:val="30"/>
                <w:szCs w:val="30"/>
              </w:rPr>
              <w:t>获奖成果的</w:t>
            </w:r>
            <w:r>
              <w:rPr>
                <w:rFonts w:hint="eastAsia" w:ascii="方正仿宋_GBK" w:hAnsi="方正仿宋_GBK" w:eastAsia="方正仿宋_GBK" w:cs="方正仿宋_GBK"/>
                <w:color w:val="auto"/>
                <w:sz w:val="30"/>
                <w:szCs w:val="30"/>
                <w:lang w:eastAsia="zh-CN"/>
              </w:rPr>
              <w:t>区别</w:t>
            </w:r>
            <w:r>
              <w:rPr>
                <w:rFonts w:hint="eastAsia" w:ascii="方正仿宋_GBK" w:hAnsi="方正仿宋_GBK" w:eastAsia="方正仿宋_GBK" w:cs="方正仿宋_GBK"/>
                <w:color w:val="auto"/>
                <w:sz w:val="30"/>
                <w:szCs w:val="30"/>
              </w:rPr>
              <w:t>。</w:t>
            </w:r>
          </w:p>
          <w:p>
            <w:pPr>
              <w:snapToGrid w:val="0"/>
              <w:spacing w:line="400" w:lineRule="exact"/>
              <w:rPr>
                <w:rFonts w:hint="eastAsia" w:ascii="方正仿宋_GBK" w:hAnsi="方正仿宋_GBK" w:eastAsia="方正仿宋_GBK" w:cs="方正仿宋_GBK"/>
                <w:color w:val="auto"/>
                <w:sz w:val="28"/>
                <w:szCs w:val="28"/>
              </w:rPr>
            </w:pPr>
          </w:p>
          <w:p>
            <w:pPr>
              <w:snapToGrid w:val="0"/>
              <w:spacing w:line="400" w:lineRule="exact"/>
              <w:rPr>
                <w:rFonts w:hint="eastAsia" w:ascii="方正仿宋_GBK" w:hAnsi="方正仿宋_GBK" w:eastAsia="方正仿宋_GBK" w:cs="方正仿宋_GBK"/>
                <w:color w:val="auto"/>
                <w:sz w:val="28"/>
                <w:szCs w:val="28"/>
              </w:rPr>
            </w:pPr>
          </w:p>
          <w:p>
            <w:pPr>
              <w:snapToGrid w:val="0"/>
              <w:spacing w:line="400" w:lineRule="exact"/>
              <w:rPr>
                <w:rFonts w:eastAsia="仿宋_GB2312"/>
                <w:color w:val="auto"/>
                <w:sz w:val="28"/>
                <w:szCs w:val="28"/>
              </w:rPr>
            </w:pPr>
          </w:p>
          <w:p>
            <w:pPr>
              <w:snapToGrid w:val="0"/>
              <w:spacing w:line="400" w:lineRule="exact"/>
              <w:rPr>
                <w:rFonts w:eastAsia="仿宋_GB2312"/>
                <w:color w:val="auto"/>
                <w:sz w:val="28"/>
                <w:szCs w:val="28"/>
              </w:rPr>
            </w:pPr>
          </w:p>
          <w:p>
            <w:pPr>
              <w:snapToGrid w:val="0"/>
              <w:spacing w:line="400" w:lineRule="exact"/>
              <w:rPr>
                <w:rFonts w:eastAsia="仿宋_GB2312"/>
                <w:color w:val="auto"/>
                <w:sz w:val="28"/>
                <w:szCs w:val="28"/>
              </w:rPr>
            </w:pPr>
          </w:p>
          <w:p>
            <w:pPr>
              <w:snapToGrid w:val="0"/>
              <w:spacing w:line="400" w:lineRule="exact"/>
              <w:rPr>
                <w:rFonts w:eastAsia="仿宋_GB2312"/>
                <w:color w:val="auto"/>
                <w:sz w:val="28"/>
                <w:szCs w:val="28"/>
              </w:rPr>
            </w:pPr>
          </w:p>
          <w:p>
            <w:pPr>
              <w:snapToGrid w:val="0"/>
              <w:spacing w:line="400" w:lineRule="exact"/>
              <w:rPr>
                <w:rFonts w:eastAsia="仿宋_GB2312"/>
                <w:color w:val="auto"/>
                <w:sz w:val="28"/>
                <w:szCs w:val="28"/>
              </w:rPr>
            </w:pPr>
          </w:p>
          <w:p>
            <w:pPr>
              <w:snapToGrid w:val="0"/>
              <w:spacing w:line="400" w:lineRule="exact"/>
              <w:rPr>
                <w:rFonts w:eastAsia="仿宋_GB2312"/>
                <w:color w:val="auto"/>
                <w:sz w:val="28"/>
                <w:szCs w:val="28"/>
              </w:rPr>
            </w:pPr>
          </w:p>
          <w:p/>
          <w:p>
            <w:pPr>
              <w:snapToGrid w:val="0"/>
              <w:spacing w:line="400" w:lineRule="exact"/>
              <w:rPr>
                <w:rFonts w:eastAsia="华文细黑"/>
                <w:b/>
                <w:color w:val="auto"/>
                <w:sz w:val="28"/>
                <w:szCs w:val="28"/>
              </w:rPr>
            </w:pPr>
          </w:p>
        </w:tc>
      </w:tr>
    </w:tbl>
    <w:p>
      <w:pPr>
        <w:snapToGrid w:val="0"/>
        <w:rPr>
          <w:rFonts w:hint="eastAsia" w:ascii="方正黑体_GBK" w:hAnsi="方正黑体_GBK" w:eastAsia="方正黑体_GBK" w:cs="方正黑体_GBK"/>
          <w:bCs/>
          <w:color w:val="auto"/>
          <w:sz w:val="32"/>
          <w:szCs w:val="32"/>
        </w:rPr>
      </w:pPr>
      <w:r>
        <w:rPr>
          <w:rFonts w:hint="eastAsia" w:ascii="Times New Roman" w:eastAsia="黑体" w:cs="黑体"/>
          <w:bCs/>
          <w:color w:val="auto"/>
          <w:sz w:val="30"/>
          <w:szCs w:val="30"/>
          <w:lang w:eastAsia="zh-CN"/>
        </w:rPr>
        <w:t>　　</w:t>
      </w:r>
      <w:r>
        <w:rPr>
          <w:rFonts w:hint="eastAsia" w:ascii="方正黑体_GBK" w:hAnsi="方正黑体_GBK" w:eastAsia="方正黑体_GBK" w:cs="方正黑体_GBK"/>
          <w:bCs/>
          <w:color w:val="auto"/>
          <w:sz w:val="32"/>
          <w:szCs w:val="32"/>
        </w:rPr>
        <w:t>八、</w:t>
      </w:r>
      <w:r>
        <w:rPr>
          <w:rFonts w:hint="eastAsia" w:ascii="方正黑体_GBK" w:hAnsi="方正黑体_GBK" w:eastAsia="方正黑体_GBK" w:cs="方正黑体_GBK"/>
          <w:bCs/>
          <w:color w:val="auto"/>
          <w:sz w:val="32"/>
          <w:szCs w:val="32"/>
          <w:lang w:eastAsia="zh-CN"/>
        </w:rPr>
        <w:t>申报、</w:t>
      </w:r>
      <w:r>
        <w:rPr>
          <w:rFonts w:hint="eastAsia" w:ascii="方正黑体_GBK" w:hAnsi="方正黑体_GBK" w:eastAsia="方正黑体_GBK" w:cs="方正黑体_GBK"/>
          <w:bCs/>
          <w:color w:val="auto"/>
          <w:sz w:val="32"/>
          <w:szCs w:val="32"/>
        </w:rPr>
        <w:t>推荐意见</w:t>
      </w:r>
    </w:p>
    <w:tbl>
      <w:tblPr>
        <w:tblStyle w:val="9"/>
        <w:tblW w:w="909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076"/>
        <w:gridCol w:w="4011"/>
        <w:gridCol w:w="401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96" w:hRule="atLeast"/>
          <w:jc w:val="center"/>
        </w:trPr>
        <w:tc>
          <w:tcPr>
            <w:tcW w:w="1076" w:type="dxa"/>
            <w:tcBorders>
              <w:top w:val="single" w:color="auto" w:sz="8" w:space="0"/>
              <w:left w:val="single" w:color="auto" w:sz="8" w:space="0"/>
              <w:bottom w:val="single" w:color="auto" w:sz="4" w:space="0"/>
              <w:right w:val="single" w:color="auto" w:sz="8" w:space="0"/>
            </w:tcBorders>
            <w:noWrap w:val="0"/>
            <w:vAlign w:val="center"/>
          </w:tcPr>
          <w:p>
            <w:pPr>
              <w:snapToGrid w:val="0"/>
              <w:ind w:left="-63"/>
              <w:jc w:val="center"/>
              <w:rPr>
                <w:rFonts w:hint="eastAsia" w:ascii="方正仿宋_GBK" w:hAnsi="方正仿宋_GBK" w:eastAsia="方正仿宋_GBK" w:cs="方正仿宋_GBK"/>
                <w:color w:val="auto"/>
                <w:sz w:val="28"/>
                <w:szCs w:val="28"/>
                <w:lang w:eastAsia="zh-CN"/>
              </w:rPr>
            </w:pPr>
            <w:r>
              <w:rPr>
                <w:rFonts w:hint="eastAsia" w:ascii="方正仿宋_GBK" w:hAnsi="方正仿宋_GBK" w:eastAsia="方正仿宋_GBK" w:cs="方正仿宋_GBK"/>
                <w:color w:val="auto"/>
                <w:sz w:val="28"/>
                <w:szCs w:val="28"/>
                <w:lang w:eastAsia="zh-CN"/>
              </w:rPr>
              <w:t>申</w:t>
            </w:r>
          </w:p>
          <w:p>
            <w:pPr>
              <w:snapToGrid w:val="0"/>
              <w:ind w:left="-63"/>
              <w:jc w:val="center"/>
              <w:rPr>
                <w:rFonts w:hint="eastAsia" w:ascii="方正仿宋_GBK" w:hAnsi="方正仿宋_GBK" w:eastAsia="方正仿宋_GBK" w:cs="方正仿宋_GBK"/>
                <w:color w:val="auto"/>
                <w:sz w:val="28"/>
                <w:szCs w:val="28"/>
                <w:lang w:eastAsia="zh-CN"/>
              </w:rPr>
            </w:pPr>
          </w:p>
          <w:p>
            <w:pPr>
              <w:snapToGrid w:val="0"/>
              <w:ind w:left="-63"/>
              <w:jc w:val="center"/>
              <w:rPr>
                <w:rFonts w:hint="eastAsia" w:ascii="方正仿宋_GBK" w:hAnsi="方正仿宋_GBK" w:eastAsia="方正仿宋_GBK" w:cs="方正仿宋_GBK"/>
                <w:color w:val="auto"/>
                <w:sz w:val="28"/>
                <w:szCs w:val="28"/>
                <w:lang w:eastAsia="zh-CN"/>
              </w:rPr>
            </w:pPr>
            <w:r>
              <w:rPr>
                <w:rFonts w:hint="eastAsia" w:ascii="方正仿宋_GBK" w:hAnsi="方正仿宋_GBK" w:eastAsia="方正仿宋_GBK" w:cs="方正仿宋_GBK"/>
                <w:color w:val="auto"/>
                <w:sz w:val="28"/>
                <w:szCs w:val="28"/>
                <w:lang w:eastAsia="zh-CN"/>
              </w:rPr>
              <w:t>报</w:t>
            </w:r>
          </w:p>
          <w:p>
            <w:pPr>
              <w:snapToGrid w:val="0"/>
              <w:jc w:val="both"/>
              <w:rPr>
                <w:rFonts w:hint="eastAsia" w:ascii="方正仿宋_GBK" w:hAnsi="方正仿宋_GBK" w:eastAsia="方正仿宋_GBK" w:cs="方正仿宋_GBK"/>
                <w:color w:val="auto"/>
                <w:sz w:val="28"/>
                <w:szCs w:val="28"/>
                <w:lang w:eastAsia="zh-CN"/>
              </w:rPr>
            </w:pPr>
          </w:p>
          <w:p>
            <w:pPr>
              <w:snapToGrid w:val="0"/>
              <w:ind w:left="-63"/>
              <w:jc w:val="center"/>
              <w:rPr>
                <w:rFonts w:hint="eastAsia" w:ascii="方正仿宋_GBK" w:hAnsi="方正仿宋_GBK" w:eastAsia="方正仿宋_GBK" w:cs="方正仿宋_GBK"/>
                <w:color w:val="auto"/>
                <w:sz w:val="28"/>
                <w:szCs w:val="28"/>
                <w:lang w:eastAsia="zh-CN"/>
              </w:rPr>
            </w:pPr>
            <w:r>
              <w:rPr>
                <w:rFonts w:hint="eastAsia" w:ascii="方正仿宋_GBK" w:hAnsi="方正仿宋_GBK" w:eastAsia="方正仿宋_GBK" w:cs="方正仿宋_GBK"/>
                <w:color w:val="auto"/>
                <w:sz w:val="28"/>
                <w:szCs w:val="28"/>
                <w:lang w:eastAsia="zh-CN"/>
              </w:rPr>
              <w:t>意</w:t>
            </w:r>
          </w:p>
          <w:p>
            <w:pPr>
              <w:snapToGrid w:val="0"/>
              <w:ind w:left="-63"/>
              <w:jc w:val="center"/>
              <w:rPr>
                <w:rFonts w:hint="eastAsia" w:ascii="方正仿宋_GBK" w:hAnsi="方正仿宋_GBK" w:eastAsia="方正仿宋_GBK" w:cs="方正仿宋_GBK"/>
                <w:color w:val="auto"/>
                <w:sz w:val="28"/>
                <w:szCs w:val="28"/>
                <w:lang w:eastAsia="zh-CN"/>
              </w:rPr>
            </w:pPr>
          </w:p>
          <w:p>
            <w:pPr>
              <w:snapToGrid w:val="0"/>
              <w:ind w:left="-63"/>
              <w:jc w:val="center"/>
              <w:rPr>
                <w:rFonts w:hint="eastAsia" w:ascii="方正仿宋_GBK" w:hAnsi="方正仿宋_GBK" w:eastAsia="方正仿宋_GBK" w:cs="方正仿宋_GBK"/>
                <w:color w:val="auto"/>
                <w:sz w:val="28"/>
                <w:szCs w:val="28"/>
                <w:lang w:eastAsia="zh-CN"/>
              </w:rPr>
            </w:pPr>
            <w:r>
              <w:rPr>
                <w:rFonts w:hint="eastAsia" w:ascii="方正仿宋_GBK" w:hAnsi="方正仿宋_GBK" w:eastAsia="方正仿宋_GBK" w:cs="方正仿宋_GBK"/>
                <w:color w:val="auto"/>
                <w:sz w:val="28"/>
                <w:szCs w:val="28"/>
                <w:lang w:eastAsia="zh-CN"/>
              </w:rPr>
              <w:t>见</w:t>
            </w:r>
          </w:p>
        </w:tc>
        <w:tc>
          <w:tcPr>
            <w:tcW w:w="8023" w:type="dxa"/>
            <w:gridSpan w:val="2"/>
            <w:tcBorders>
              <w:top w:val="single" w:color="auto" w:sz="8" w:space="0"/>
              <w:left w:val="single" w:color="auto" w:sz="8" w:space="0"/>
              <w:bottom w:val="single" w:color="auto" w:sz="4" w:space="0"/>
              <w:right w:val="single" w:color="auto" w:sz="8" w:space="0"/>
            </w:tcBorders>
            <w:noWrap w:val="0"/>
            <w:vAlign w:val="bottom"/>
          </w:tcPr>
          <w:p>
            <w:pPr>
              <w:snapToGrid w:val="0"/>
              <w:jc w:val="left"/>
              <w:rPr>
                <w:rFonts w:hint="eastAsia" w:ascii="方正仿宋_GBK" w:hAnsi="方正仿宋_GBK" w:eastAsia="方正仿宋_GBK" w:cs="方正仿宋_GBK"/>
                <w:color w:val="auto"/>
                <w:sz w:val="28"/>
                <w:szCs w:val="28"/>
                <w:lang w:eastAsia="zh-CN"/>
              </w:rPr>
            </w:pPr>
          </w:p>
          <w:p>
            <w:pPr>
              <w:snapToGrid w:val="0"/>
              <w:jc w:val="left"/>
              <w:rPr>
                <w:rFonts w:hint="eastAsia" w:ascii="方正仿宋_GBK" w:hAnsi="方正仿宋_GBK" w:eastAsia="方正仿宋_GBK" w:cs="方正仿宋_GBK"/>
                <w:color w:val="auto"/>
                <w:sz w:val="28"/>
                <w:szCs w:val="28"/>
                <w:lang w:eastAsia="zh-CN"/>
              </w:rPr>
            </w:pPr>
          </w:p>
          <w:p>
            <w:pPr>
              <w:snapToGrid w:val="0"/>
              <w:jc w:val="left"/>
              <w:rPr>
                <w:rFonts w:hint="eastAsia" w:ascii="方正仿宋_GBK" w:hAnsi="方正仿宋_GBK" w:eastAsia="方正仿宋_GBK" w:cs="方正仿宋_GBK"/>
                <w:color w:val="auto"/>
                <w:sz w:val="28"/>
                <w:szCs w:val="28"/>
                <w:lang w:eastAsia="zh-CN"/>
              </w:rPr>
            </w:pPr>
          </w:p>
          <w:p>
            <w:pPr>
              <w:snapToGrid w:val="0"/>
              <w:jc w:val="left"/>
              <w:rPr>
                <w:rFonts w:hint="eastAsia" w:ascii="方正仿宋_GBK" w:hAnsi="方正仿宋_GBK" w:eastAsia="方正仿宋_GBK" w:cs="方正仿宋_GBK"/>
                <w:color w:val="auto"/>
                <w:sz w:val="28"/>
                <w:szCs w:val="28"/>
                <w:lang w:eastAsia="zh-CN"/>
              </w:rPr>
            </w:pPr>
          </w:p>
          <w:p>
            <w:pPr>
              <w:snapToGrid w:val="0"/>
              <w:jc w:val="left"/>
              <w:rPr>
                <w:rFonts w:hint="eastAsia" w:ascii="方正仿宋_GBK" w:hAnsi="方正仿宋_GBK" w:eastAsia="方正仿宋_GBK" w:cs="方正仿宋_GBK"/>
                <w:color w:val="auto"/>
                <w:sz w:val="28"/>
                <w:szCs w:val="28"/>
                <w:lang w:eastAsia="zh-CN"/>
              </w:rPr>
            </w:pPr>
          </w:p>
          <w:p>
            <w:pPr>
              <w:snapToGrid w:val="0"/>
              <w:jc w:val="left"/>
              <w:rPr>
                <w:rFonts w:hint="eastAsia" w:ascii="方正仿宋_GBK" w:hAnsi="方正仿宋_GBK" w:eastAsia="方正仿宋_GBK" w:cs="方正仿宋_GBK"/>
                <w:color w:val="auto"/>
                <w:sz w:val="28"/>
                <w:szCs w:val="28"/>
                <w:lang w:eastAsia="zh-CN"/>
              </w:rPr>
            </w:pPr>
          </w:p>
          <w:p>
            <w:pPr>
              <w:snapToGrid w:val="0"/>
              <w:jc w:val="left"/>
              <w:rPr>
                <w:rFonts w:hint="eastAsia" w:ascii="方正仿宋_GBK" w:hAnsi="方正仿宋_GBK" w:eastAsia="方正仿宋_GBK" w:cs="方正仿宋_GBK"/>
                <w:color w:val="auto"/>
                <w:sz w:val="28"/>
                <w:szCs w:val="28"/>
                <w:lang w:eastAsia="zh-CN"/>
              </w:rPr>
            </w:pPr>
          </w:p>
          <w:p>
            <w:pPr>
              <w:snapToGrid w:val="0"/>
              <w:jc w:val="left"/>
              <w:rPr>
                <w:rFonts w:hint="eastAsia" w:ascii="方正仿宋_GBK" w:hAnsi="方正仿宋_GBK" w:eastAsia="方正仿宋_GBK" w:cs="方正仿宋_GBK"/>
                <w:color w:val="auto"/>
                <w:sz w:val="28"/>
                <w:szCs w:val="28"/>
                <w:lang w:eastAsia="zh-CN"/>
              </w:rPr>
            </w:pPr>
          </w:p>
          <w:p>
            <w:pPr>
              <w:snapToGrid w:val="0"/>
              <w:jc w:val="left"/>
              <w:rPr>
                <w:rFonts w:hint="eastAsia" w:ascii="方正仿宋_GBK" w:hAnsi="方正仿宋_GBK" w:eastAsia="方正仿宋_GBK" w:cs="方正仿宋_GBK"/>
                <w:color w:val="auto"/>
                <w:sz w:val="28"/>
                <w:szCs w:val="28"/>
                <w:lang w:eastAsia="zh-CN"/>
              </w:rPr>
            </w:pPr>
          </w:p>
          <w:p>
            <w:pPr>
              <w:snapToGrid w:val="0"/>
              <w:jc w:val="left"/>
              <w:rPr>
                <w:rFonts w:hint="eastAsia" w:ascii="方正仿宋_GBK" w:hAnsi="方正仿宋_GBK" w:eastAsia="方正仿宋_GBK" w:cs="方正仿宋_GBK"/>
                <w:color w:val="auto"/>
                <w:sz w:val="28"/>
                <w:szCs w:val="28"/>
                <w:lang w:eastAsia="zh-CN"/>
              </w:rPr>
            </w:pPr>
          </w:p>
          <w:p>
            <w:pPr>
              <w:snapToGrid w:val="0"/>
              <w:jc w:val="left"/>
              <w:rPr>
                <w:rFonts w:hint="eastAsia" w:ascii="方正仿宋_GBK" w:hAnsi="方正仿宋_GBK" w:eastAsia="方正仿宋_GBK" w:cs="方正仿宋_GBK"/>
                <w:color w:val="auto"/>
                <w:sz w:val="28"/>
                <w:szCs w:val="28"/>
                <w:lang w:eastAsia="zh-CN"/>
              </w:rPr>
            </w:pPr>
          </w:p>
          <w:p>
            <w:pPr>
              <w:snapToGrid w:val="0"/>
              <w:jc w:val="left"/>
              <w:rPr>
                <w:rFonts w:hint="eastAsia" w:ascii="方正仿宋_GBK" w:hAnsi="方正仿宋_GBK" w:eastAsia="方正仿宋_GBK" w:cs="方正仿宋_GBK"/>
                <w:color w:val="auto"/>
                <w:sz w:val="28"/>
                <w:szCs w:val="28"/>
                <w:lang w:eastAsia="zh-CN"/>
              </w:rPr>
            </w:pPr>
          </w:p>
          <w:p>
            <w:pPr>
              <w:snapToGrid w:val="0"/>
              <w:jc w:val="left"/>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 xml:space="preserve">                         申报单位公章</w:t>
            </w:r>
          </w:p>
          <w:p>
            <w:pPr>
              <w:snapToGrid w:val="0"/>
              <w:jc w:val="left"/>
              <w:rPr>
                <w:rFonts w:hint="eastAsia" w:ascii="方正仿宋_GBK" w:hAnsi="方正仿宋_GBK" w:eastAsia="方正仿宋_GBK" w:cs="方正仿宋_GBK"/>
                <w:color w:val="auto"/>
                <w:sz w:val="28"/>
                <w:szCs w:val="28"/>
                <w:lang w:val="en-US" w:eastAsia="zh-CN"/>
              </w:rPr>
            </w:pPr>
          </w:p>
          <w:p>
            <w:pPr>
              <w:snapToGrid w:val="0"/>
              <w:jc w:val="left"/>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 xml:space="preserve">                                年      月     日</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7" w:hRule="atLeast"/>
          <w:jc w:val="center"/>
        </w:trPr>
        <w:tc>
          <w:tcPr>
            <w:tcW w:w="1076" w:type="dxa"/>
            <w:vMerge w:val="restart"/>
            <w:tcBorders>
              <w:top w:val="single" w:color="auto" w:sz="8" w:space="0"/>
              <w:left w:val="single" w:color="auto" w:sz="8" w:space="0"/>
              <w:right w:val="single" w:color="auto" w:sz="8" w:space="0"/>
            </w:tcBorders>
            <w:noWrap w:val="0"/>
            <w:vAlign w:val="center"/>
          </w:tcPr>
          <w:p>
            <w:pPr>
              <w:snapToGrid w:val="0"/>
              <w:ind w:left="-63"/>
              <w:jc w:val="center"/>
              <w:rPr>
                <w:rFonts w:hint="eastAsia" w:ascii="方正仿宋_GBK" w:hAnsi="方正仿宋_GBK" w:eastAsia="方正仿宋_GBK" w:cs="方正仿宋_GBK"/>
                <w:color w:val="auto"/>
                <w:sz w:val="28"/>
                <w:szCs w:val="28"/>
                <w:lang w:eastAsia="zh-CN"/>
              </w:rPr>
            </w:pPr>
            <w:r>
              <w:rPr>
                <w:rFonts w:hint="eastAsia" w:ascii="方正仿宋_GBK" w:hAnsi="方正仿宋_GBK" w:eastAsia="方正仿宋_GBK" w:cs="方正仿宋_GBK"/>
                <w:color w:val="auto"/>
                <w:sz w:val="28"/>
                <w:szCs w:val="28"/>
                <w:lang w:eastAsia="zh-CN"/>
              </w:rPr>
              <w:t>推</w:t>
            </w:r>
          </w:p>
          <w:p>
            <w:pPr>
              <w:snapToGrid w:val="0"/>
              <w:ind w:left="-63"/>
              <w:jc w:val="center"/>
              <w:rPr>
                <w:rFonts w:hint="eastAsia" w:ascii="方正仿宋_GBK" w:hAnsi="方正仿宋_GBK" w:eastAsia="方正仿宋_GBK" w:cs="方正仿宋_GBK"/>
                <w:color w:val="auto"/>
                <w:sz w:val="28"/>
                <w:szCs w:val="28"/>
                <w:lang w:eastAsia="zh-CN"/>
              </w:rPr>
            </w:pPr>
          </w:p>
          <w:p>
            <w:pPr>
              <w:snapToGrid w:val="0"/>
              <w:ind w:left="-63"/>
              <w:jc w:val="center"/>
              <w:rPr>
                <w:rFonts w:hint="eastAsia" w:ascii="方正仿宋_GBK" w:hAnsi="方正仿宋_GBK" w:eastAsia="方正仿宋_GBK" w:cs="方正仿宋_GBK"/>
                <w:color w:val="auto"/>
                <w:sz w:val="28"/>
                <w:szCs w:val="28"/>
                <w:lang w:eastAsia="zh-CN"/>
              </w:rPr>
            </w:pPr>
            <w:r>
              <w:rPr>
                <w:rFonts w:hint="eastAsia" w:ascii="方正仿宋_GBK" w:hAnsi="方正仿宋_GBK" w:eastAsia="方正仿宋_GBK" w:cs="方正仿宋_GBK"/>
                <w:color w:val="auto"/>
                <w:sz w:val="28"/>
                <w:szCs w:val="28"/>
                <w:lang w:eastAsia="zh-CN"/>
              </w:rPr>
              <w:t>荐</w:t>
            </w:r>
          </w:p>
          <w:p>
            <w:pPr>
              <w:snapToGrid w:val="0"/>
              <w:ind w:left="-63"/>
              <w:jc w:val="center"/>
              <w:rPr>
                <w:rFonts w:hint="eastAsia" w:ascii="方正仿宋_GBK" w:hAnsi="方正仿宋_GBK" w:eastAsia="方正仿宋_GBK" w:cs="方正仿宋_GBK"/>
                <w:color w:val="auto"/>
                <w:sz w:val="28"/>
                <w:szCs w:val="28"/>
                <w:lang w:eastAsia="zh-CN"/>
              </w:rPr>
            </w:pPr>
          </w:p>
          <w:p>
            <w:pPr>
              <w:snapToGrid w:val="0"/>
              <w:ind w:left="-63"/>
              <w:jc w:val="center"/>
              <w:rPr>
                <w:rFonts w:hint="eastAsia" w:ascii="方正仿宋_GBK" w:hAnsi="方正仿宋_GBK" w:eastAsia="方正仿宋_GBK" w:cs="方正仿宋_GBK"/>
                <w:color w:val="auto"/>
                <w:sz w:val="28"/>
                <w:szCs w:val="28"/>
                <w:lang w:eastAsia="zh-CN"/>
              </w:rPr>
            </w:pPr>
            <w:r>
              <w:rPr>
                <w:rFonts w:hint="eastAsia" w:ascii="方正仿宋_GBK" w:hAnsi="方正仿宋_GBK" w:eastAsia="方正仿宋_GBK" w:cs="方正仿宋_GBK"/>
                <w:color w:val="auto"/>
                <w:sz w:val="28"/>
                <w:szCs w:val="28"/>
                <w:lang w:eastAsia="zh-CN"/>
              </w:rPr>
              <w:t>意</w:t>
            </w:r>
          </w:p>
          <w:p>
            <w:pPr>
              <w:snapToGrid w:val="0"/>
              <w:ind w:left="-63"/>
              <w:jc w:val="center"/>
              <w:rPr>
                <w:rFonts w:hint="eastAsia" w:ascii="方正仿宋_GBK" w:hAnsi="方正仿宋_GBK" w:eastAsia="方正仿宋_GBK" w:cs="方正仿宋_GBK"/>
                <w:color w:val="auto"/>
                <w:sz w:val="28"/>
                <w:szCs w:val="28"/>
                <w:lang w:eastAsia="zh-CN"/>
              </w:rPr>
            </w:pPr>
          </w:p>
          <w:p>
            <w:pPr>
              <w:snapToGrid w:val="0"/>
              <w:ind w:left="-63"/>
              <w:jc w:val="center"/>
              <w:rPr>
                <w:rFonts w:hint="eastAsia" w:ascii="方正仿宋_GBK" w:hAnsi="方正仿宋_GBK" w:eastAsia="方正仿宋_GBK" w:cs="方正仿宋_GBK"/>
                <w:color w:val="auto"/>
                <w:sz w:val="28"/>
                <w:szCs w:val="28"/>
                <w:lang w:eastAsia="zh-CN"/>
              </w:rPr>
            </w:pPr>
            <w:r>
              <w:rPr>
                <w:rFonts w:hint="eastAsia" w:ascii="方正仿宋_GBK" w:hAnsi="方正仿宋_GBK" w:eastAsia="方正仿宋_GBK" w:cs="方正仿宋_GBK"/>
                <w:color w:val="auto"/>
                <w:sz w:val="28"/>
                <w:szCs w:val="28"/>
                <w:lang w:eastAsia="zh-CN"/>
              </w:rPr>
              <w:t>见</w:t>
            </w:r>
          </w:p>
        </w:tc>
        <w:tc>
          <w:tcPr>
            <w:tcW w:w="4011" w:type="dxa"/>
            <w:tcBorders>
              <w:top w:val="single" w:color="auto" w:sz="8" w:space="0"/>
              <w:left w:val="single" w:color="auto" w:sz="8" w:space="0"/>
              <w:bottom w:val="single" w:color="auto" w:sz="4" w:space="0"/>
              <w:right w:val="single" w:color="auto" w:sz="8" w:space="0"/>
            </w:tcBorders>
            <w:noWrap w:val="0"/>
            <w:vAlign w:val="top"/>
          </w:tcPr>
          <w:p>
            <w:pPr>
              <w:snapToGrid w:val="0"/>
              <w:jc w:val="both"/>
              <w:rPr>
                <w:rFonts w:hint="eastAsia" w:ascii="方正仿宋_GBK" w:hAnsi="方正仿宋_GBK" w:eastAsia="方正仿宋_GBK" w:cs="方正仿宋_GBK"/>
                <w:color w:val="auto"/>
                <w:w w:val="94"/>
                <w:sz w:val="24"/>
                <w:szCs w:val="24"/>
                <w:lang w:val="en-US" w:eastAsia="zh-CN"/>
              </w:rPr>
            </w:pPr>
            <w:r>
              <w:rPr>
                <w:rFonts w:hint="eastAsia" w:ascii="方正仿宋_GBK" w:hAnsi="方正仿宋_GBK" w:eastAsia="方正仿宋_GBK" w:cs="方正仿宋_GBK"/>
                <w:color w:val="auto"/>
                <w:w w:val="94"/>
                <w:sz w:val="24"/>
                <w:szCs w:val="24"/>
                <w:lang w:val="en-US" w:eastAsia="zh-CN"/>
              </w:rPr>
              <w:t>县（区）人力资源社会保障部门</w:t>
            </w:r>
          </w:p>
          <w:p>
            <w:pPr>
              <w:spacing w:line="240" w:lineRule="auto"/>
              <w:jc w:val="both"/>
              <w:rPr>
                <w:rFonts w:hint="eastAsia" w:ascii="方正仿宋_GBK" w:hAnsi="方正仿宋_GBK" w:eastAsia="方正仿宋_GBK" w:cs="方正仿宋_GBK"/>
                <w:b w:val="0"/>
                <w:bCs/>
                <w:color w:val="auto"/>
                <w:sz w:val="28"/>
                <w:szCs w:val="28"/>
                <w:vertAlign w:val="baseline"/>
                <w:lang w:val="en-US" w:eastAsia="zh-CN"/>
              </w:rPr>
            </w:pPr>
          </w:p>
          <w:p>
            <w:pPr>
              <w:spacing w:line="240" w:lineRule="auto"/>
              <w:jc w:val="both"/>
              <w:rPr>
                <w:rFonts w:hint="eastAsia" w:ascii="方正仿宋_GBK" w:hAnsi="方正仿宋_GBK" w:eastAsia="方正仿宋_GBK" w:cs="方正仿宋_GBK"/>
                <w:b w:val="0"/>
                <w:bCs/>
                <w:color w:val="auto"/>
                <w:sz w:val="28"/>
                <w:szCs w:val="28"/>
                <w:vertAlign w:val="baseline"/>
                <w:lang w:val="en-US" w:eastAsia="zh-CN"/>
              </w:rPr>
            </w:pPr>
            <w:r>
              <w:rPr>
                <w:rFonts w:hint="eastAsia" w:ascii="方正仿宋_GBK" w:hAnsi="方正仿宋_GBK" w:eastAsia="方正仿宋_GBK" w:cs="方正仿宋_GBK"/>
                <w:b w:val="0"/>
                <w:bCs/>
                <w:color w:val="auto"/>
                <w:sz w:val="28"/>
                <w:szCs w:val="28"/>
                <w:vertAlign w:val="baseline"/>
                <w:lang w:val="en-US" w:eastAsia="zh-CN"/>
              </w:rPr>
              <w:t>签字</w:t>
            </w:r>
          </w:p>
          <w:p>
            <w:pPr>
              <w:spacing w:line="240" w:lineRule="auto"/>
              <w:jc w:val="both"/>
              <w:rPr>
                <w:rFonts w:hint="eastAsia" w:ascii="方正仿宋_GBK" w:hAnsi="方正仿宋_GBK" w:eastAsia="方正仿宋_GBK" w:cs="方正仿宋_GBK"/>
                <w:b w:val="0"/>
                <w:bCs/>
                <w:color w:val="auto"/>
                <w:sz w:val="28"/>
                <w:szCs w:val="28"/>
                <w:vertAlign w:val="baseline"/>
                <w:lang w:val="en-US" w:eastAsia="zh-CN"/>
              </w:rPr>
            </w:pPr>
            <w:r>
              <w:rPr>
                <w:rFonts w:hint="eastAsia" w:ascii="方正仿宋_GBK" w:hAnsi="方正仿宋_GBK" w:eastAsia="方正仿宋_GBK" w:cs="方正仿宋_GBK"/>
                <w:b w:val="0"/>
                <w:bCs/>
                <w:color w:val="auto"/>
                <w:sz w:val="28"/>
                <w:szCs w:val="28"/>
                <w:vertAlign w:val="baseline"/>
                <w:lang w:val="en-US" w:eastAsia="zh-CN"/>
              </w:rPr>
              <w:t>（盖章）</w:t>
            </w:r>
          </w:p>
          <w:p>
            <w:pPr>
              <w:snapToGrid w:val="0"/>
              <w:spacing w:line="240" w:lineRule="auto"/>
              <w:rPr>
                <w:rFonts w:hint="eastAsia" w:ascii="方正仿宋_GBK" w:hAnsi="方正仿宋_GBK" w:eastAsia="方正仿宋_GBK" w:cs="方正仿宋_GBK"/>
                <w:b w:val="0"/>
                <w:bCs/>
                <w:color w:val="auto"/>
                <w:sz w:val="28"/>
                <w:szCs w:val="28"/>
                <w:vertAlign w:val="baseline"/>
              </w:rPr>
            </w:pPr>
          </w:p>
          <w:p>
            <w:pPr>
              <w:snapToGrid w:val="0"/>
              <w:jc w:val="both"/>
              <w:rPr>
                <w:rFonts w:hint="eastAsia" w:ascii="方正仿宋_GBK" w:hAnsi="方正仿宋_GBK" w:eastAsia="方正仿宋_GBK" w:cs="方正仿宋_GBK"/>
                <w:color w:val="auto"/>
                <w:sz w:val="21"/>
                <w:szCs w:val="21"/>
                <w:lang w:val="en-US" w:eastAsia="zh-CN"/>
              </w:rPr>
            </w:pPr>
            <w:r>
              <w:rPr>
                <w:rFonts w:hint="eastAsia" w:ascii="方正仿宋_GBK" w:hAnsi="方正仿宋_GBK" w:eastAsia="方正仿宋_GBK" w:cs="方正仿宋_GBK"/>
                <w:b w:val="0"/>
                <w:bCs/>
                <w:color w:val="auto"/>
                <w:sz w:val="28"/>
                <w:szCs w:val="28"/>
                <w:vertAlign w:val="baseline"/>
                <w:lang w:val="en-US" w:eastAsia="zh-CN"/>
              </w:rPr>
              <w:t xml:space="preserve">            年    月    日</w:t>
            </w:r>
          </w:p>
        </w:tc>
        <w:tc>
          <w:tcPr>
            <w:tcW w:w="4012" w:type="dxa"/>
            <w:tcBorders>
              <w:top w:val="single" w:color="auto" w:sz="8" w:space="0"/>
              <w:left w:val="single" w:color="auto" w:sz="8" w:space="0"/>
              <w:bottom w:val="single" w:color="auto" w:sz="4" w:space="0"/>
              <w:right w:val="single" w:color="auto" w:sz="8" w:space="0"/>
            </w:tcBorders>
            <w:noWrap w:val="0"/>
            <w:vAlign w:val="top"/>
          </w:tcPr>
          <w:p>
            <w:pPr>
              <w:snapToGrid w:val="0"/>
              <w:jc w:val="both"/>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县（区）教育部门</w:t>
            </w:r>
          </w:p>
          <w:p>
            <w:pPr>
              <w:spacing w:line="240" w:lineRule="auto"/>
              <w:jc w:val="both"/>
              <w:rPr>
                <w:rFonts w:hint="eastAsia" w:ascii="方正仿宋_GBK" w:hAnsi="方正仿宋_GBK" w:eastAsia="方正仿宋_GBK" w:cs="方正仿宋_GBK"/>
                <w:b w:val="0"/>
                <w:bCs/>
                <w:color w:val="auto"/>
                <w:sz w:val="28"/>
                <w:szCs w:val="28"/>
                <w:vertAlign w:val="baseline"/>
                <w:lang w:val="en-US" w:eastAsia="zh-CN"/>
              </w:rPr>
            </w:pPr>
          </w:p>
          <w:p>
            <w:pPr>
              <w:spacing w:line="240" w:lineRule="auto"/>
              <w:jc w:val="both"/>
              <w:rPr>
                <w:rFonts w:hint="eastAsia" w:ascii="方正仿宋_GBK" w:hAnsi="方正仿宋_GBK" w:eastAsia="方正仿宋_GBK" w:cs="方正仿宋_GBK"/>
                <w:b w:val="0"/>
                <w:bCs/>
                <w:color w:val="auto"/>
                <w:sz w:val="28"/>
                <w:szCs w:val="28"/>
                <w:vertAlign w:val="baseline"/>
                <w:lang w:val="en-US" w:eastAsia="zh-CN"/>
              </w:rPr>
            </w:pPr>
            <w:r>
              <w:rPr>
                <w:rFonts w:hint="eastAsia" w:ascii="方正仿宋_GBK" w:hAnsi="方正仿宋_GBK" w:eastAsia="方正仿宋_GBK" w:cs="方正仿宋_GBK"/>
                <w:b w:val="0"/>
                <w:bCs/>
                <w:color w:val="auto"/>
                <w:sz w:val="28"/>
                <w:szCs w:val="28"/>
                <w:vertAlign w:val="baseline"/>
                <w:lang w:val="en-US" w:eastAsia="zh-CN"/>
              </w:rPr>
              <w:t>签字</w:t>
            </w:r>
          </w:p>
          <w:p>
            <w:pPr>
              <w:spacing w:line="240" w:lineRule="auto"/>
              <w:jc w:val="both"/>
              <w:rPr>
                <w:rFonts w:hint="eastAsia" w:ascii="方正仿宋_GBK" w:hAnsi="方正仿宋_GBK" w:eastAsia="方正仿宋_GBK" w:cs="方正仿宋_GBK"/>
                <w:b w:val="0"/>
                <w:bCs/>
                <w:color w:val="auto"/>
                <w:sz w:val="28"/>
                <w:szCs w:val="28"/>
                <w:vertAlign w:val="baseline"/>
                <w:lang w:val="en-US" w:eastAsia="zh-CN"/>
              </w:rPr>
            </w:pPr>
            <w:r>
              <w:rPr>
                <w:rFonts w:hint="eastAsia" w:ascii="方正仿宋_GBK" w:hAnsi="方正仿宋_GBK" w:eastAsia="方正仿宋_GBK" w:cs="方正仿宋_GBK"/>
                <w:b w:val="0"/>
                <w:bCs/>
                <w:color w:val="auto"/>
                <w:sz w:val="28"/>
                <w:szCs w:val="28"/>
                <w:vertAlign w:val="baseline"/>
                <w:lang w:val="en-US" w:eastAsia="zh-CN"/>
              </w:rPr>
              <w:t>（盖章）</w:t>
            </w:r>
          </w:p>
          <w:p>
            <w:pPr>
              <w:snapToGrid w:val="0"/>
              <w:spacing w:line="240" w:lineRule="auto"/>
              <w:rPr>
                <w:rFonts w:hint="eastAsia" w:ascii="方正仿宋_GBK" w:hAnsi="方正仿宋_GBK" w:eastAsia="方正仿宋_GBK" w:cs="方正仿宋_GBK"/>
                <w:b w:val="0"/>
                <w:bCs/>
                <w:color w:val="auto"/>
                <w:sz w:val="28"/>
                <w:szCs w:val="28"/>
                <w:vertAlign w:val="baseline"/>
              </w:rPr>
            </w:pPr>
          </w:p>
          <w:p>
            <w:pPr>
              <w:snapToGrid w:val="0"/>
              <w:jc w:val="both"/>
              <w:rPr>
                <w:rFonts w:hint="eastAsia" w:ascii="方正仿宋_GBK" w:hAnsi="方正仿宋_GBK" w:eastAsia="方正仿宋_GBK" w:cs="方正仿宋_GBK"/>
                <w:color w:val="auto"/>
                <w:sz w:val="21"/>
                <w:szCs w:val="21"/>
                <w:lang w:val="en-US" w:eastAsia="zh-CN"/>
              </w:rPr>
            </w:pPr>
            <w:r>
              <w:rPr>
                <w:rFonts w:hint="eastAsia" w:ascii="方正仿宋_GBK" w:hAnsi="方正仿宋_GBK" w:eastAsia="方正仿宋_GBK" w:cs="方正仿宋_GBK"/>
                <w:b w:val="0"/>
                <w:bCs/>
                <w:color w:val="auto"/>
                <w:sz w:val="28"/>
                <w:szCs w:val="28"/>
                <w:vertAlign w:val="baseline"/>
                <w:lang w:val="en-US" w:eastAsia="zh-CN"/>
              </w:rPr>
              <w:t xml:space="preserve">            年    月    日</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06" w:hRule="atLeast"/>
          <w:jc w:val="center"/>
        </w:trPr>
        <w:tc>
          <w:tcPr>
            <w:tcW w:w="1076" w:type="dxa"/>
            <w:vMerge w:val="continue"/>
            <w:tcBorders>
              <w:left w:val="single" w:color="auto" w:sz="8" w:space="0"/>
              <w:bottom w:val="single" w:color="auto" w:sz="4" w:space="0"/>
              <w:right w:val="single" w:color="auto" w:sz="8" w:space="0"/>
            </w:tcBorders>
            <w:noWrap w:val="0"/>
            <w:vAlign w:val="center"/>
          </w:tcPr>
          <w:p>
            <w:pPr>
              <w:snapToGrid w:val="0"/>
              <w:jc w:val="left"/>
              <w:rPr>
                <w:rFonts w:hint="eastAsia" w:ascii="方正仿宋_GBK" w:hAnsi="方正仿宋_GBK" w:eastAsia="方正仿宋_GBK" w:cs="方正仿宋_GBK"/>
                <w:color w:val="auto"/>
              </w:rPr>
            </w:pPr>
          </w:p>
        </w:tc>
        <w:tc>
          <w:tcPr>
            <w:tcW w:w="4011" w:type="dxa"/>
            <w:tcBorders>
              <w:top w:val="single" w:color="auto" w:sz="8" w:space="0"/>
              <w:left w:val="single" w:color="auto" w:sz="8" w:space="0"/>
              <w:bottom w:val="single" w:color="auto" w:sz="4" w:space="0"/>
              <w:right w:val="single" w:color="auto" w:sz="8" w:space="0"/>
            </w:tcBorders>
            <w:noWrap w:val="0"/>
            <w:vAlign w:val="top"/>
          </w:tcPr>
          <w:p>
            <w:pPr>
              <w:snapToGrid/>
              <w:jc w:val="both"/>
              <w:rPr>
                <w:rFonts w:hint="eastAsia" w:ascii="方正仿宋_GBK" w:hAnsi="方正仿宋_GBK" w:eastAsia="方正仿宋_GBK" w:cs="方正仿宋_GBK"/>
                <w:bCs/>
                <w:color w:val="auto"/>
                <w:w w:val="100"/>
                <w:sz w:val="24"/>
                <w:szCs w:val="24"/>
                <w:lang w:val="en-US" w:eastAsia="zh-CN"/>
              </w:rPr>
            </w:pPr>
            <w:r>
              <w:rPr>
                <w:rFonts w:hint="eastAsia" w:ascii="方正仿宋_GBK" w:hAnsi="方正仿宋_GBK" w:eastAsia="方正仿宋_GBK" w:cs="方正仿宋_GBK"/>
                <w:bCs/>
                <w:color w:val="auto"/>
                <w:w w:val="100"/>
                <w:sz w:val="24"/>
                <w:szCs w:val="24"/>
                <w:lang w:eastAsia="zh-CN"/>
              </w:rPr>
              <w:t>州（市）人力</w:t>
            </w:r>
            <w:r>
              <w:rPr>
                <w:rFonts w:hint="eastAsia" w:ascii="方正仿宋_GBK" w:hAnsi="方正仿宋_GBK" w:eastAsia="方正仿宋_GBK" w:cs="方正仿宋_GBK"/>
                <w:bCs/>
                <w:color w:val="auto"/>
                <w:w w:val="100"/>
                <w:sz w:val="24"/>
                <w:szCs w:val="24"/>
                <w:lang w:val="en-US" w:eastAsia="zh-CN"/>
              </w:rPr>
              <w:t>资源社会保障部门</w:t>
            </w:r>
          </w:p>
          <w:p>
            <w:pPr>
              <w:spacing w:line="240" w:lineRule="auto"/>
              <w:jc w:val="both"/>
              <w:rPr>
                <w:rFonts w:hint="eastAsia" w:ascii="方正仿宋_GBK" w:hAnsi="方正仿宋_GBK" w:eastAsia="方正仿宋_GBK" w:cs="方正仿宋_GBK"/>
                <w:b w:val="0"/>
                <w:bCs/>
                <w:color w:val="auto"/>
                <w:sz w:val="28"/>
                <w:szCs w:val="28"/>
                <w:vertAlign w:val="baseline"/>
                <w:lang w:val="en-US" w:eastAsia="zh-CN"/>
              </w:rPr>
            </w:pPr>
          </w:p>
          <w:p>
            <w:pPr>
              <w:spacing w:line="240" w:lineRule="auto"/>
              <w:jc w:val="both"/>
              <w:rPr>
                <w:rFonts w:hint="eastAsia" w:ascii="方正仿宋_GBK" w:hAnsi="方正仿宋_GBK" w:eastAsia="方正仿宋_GBK" w:cs="方正仿宋_GBK"/>
                <w:b w:val="0"/>
                <w:bCs/>
                <w:color w:val="auto"/>
                <w:sz w:val="28"/>
                <w:szCs w:val="28"/>
                <w:vertAlign w:val="baseline"/>
                <w:lang w:val="en-US" w:eastAsia="zh-CN"/>
              </w:rPr>
            </w:pPr>
            <w:r>
              <w:rPr>
                <w:rFonts w:hint="eastAsia" w:ascii="方正仿宋_GBK" w:hAnsi="方正仿宋_GBK" w:eastAsia="方正仿宋_GBK" w:cs="方正仿宋_GBK"/>
                <w:b w:val="0"/>
                <w:bCs/>
                <w:color w:val="auto"/>
                <w:sz w:val="28"/>
                <w:szCs w:val="28"/>
                <w:vertAlign w:val="baseline"/>
                <w:lang w:val="en-US" w:eastAsia="zh-CN"/>
              </w:rPr>
              <w:t>签字</w:t>
            </w:r>
          </w:p>
          <w:p>
            <w:pPr>
              <w:spacing w:line="240" w:lineRule="auto"/>
              <w:jc w:val="both"/>
              <w:rPr>
                <w:rFonts w:hint="eastAsia" w:ascii="方正仿宋_GBK" w:hAnsi="方正仿宋_GBK" w:eastAsia="方正仿宋_GBK" w:cs="方正仿宋_GBK"/>
                <w:b w:val="0"/>
                <w:bCs/>
                <w:color w:val="auto"/>
                <w:sz w:val="28"/>
                <w:szCs w:val="28"/>
                <w:vertAlign w:val="baseline"/>
                <w:lang w:val="en-US" w:eastAsia="zh-CN"/>
              </w:rPr>
            </w:pPr>
            <w:r>
              <w:rPr>
                <w:rFonts w:hint="eastAsia" w:ascii="方正仿宋_GBK" w:hAnsi="方正仿宋_GBK" w:eastAsia="方正仿宋_GBK" w:cs="方正仿宋_GBK"/>
                <w:b w:val="0"/>
                <w:bCs/>
                <w:color w:val="auto"/>
                <w:sz w:val="28"/>
                <w:szCs w:val="28"/>
                <w:vertAlign w:val="baseline"/>
                <w:lang w:val="en-US" w:eastAsia="zh-CN"/>
              </w:rPr>
              <w:t>（盖章）</w:t>
            </w:r>
          </w:p>
          <w:p>
            <w:pPr>
              <w:snapToGrid w:val="0"/>
              <w:spacing w:line="240" w:lineRule="auto"/>
              <w:rPr>
                <w:rFonts w:hint="eastAsia" w:ascii="方正仿宋_GBK" w:hAnsi="方正仿宋_GBK" w:eastAsia="方正仿宋_GBK" w:cs="方正仿宋_GBK"/>
                <w:b w:val="0"/>
                <w:bCs/>
                <w:color w:val="auto"/>
                <w:sz w:val="28"/>
                <w:szCs w:val="28"/>
                <w:vertAlign w:val="baseline"/>
              </w:rPr>
            </w:pPr>
          </w:p>
          <w:p>
            <w:pPr>
              <w:snapToGrid w:val="0"/>
              <w:spacing w:line="240" w:lineRule="auto"/>
              <w:rPr>
                <w:rFonts w:hint="eastAsia" w:ascii="方正仿宋_GBK" w:hAnsi="方正仿宋_GBK" w:eastAsia="方正仿宋_GBK" w:cs="方正仿宋_GBK"/>
                <w:b w:val="0"/>
                <w:bCs/>
                <w:color w:val="auto"/>
                <w:sz w:val="28"/>
                <w:szCs w:val="28"/>
                <w:vertAlign w:val="baseline"/>
              </w:rPr>
            </w:pPr>
          </w:p>
          <w:p>
            <w:pPr>
              <w:snapToGrid w:val="0"/>
              <w:jc w:val="both"/>
              <w:rPr>
                <w:rFonts w:hint="eastAsia" w:ascii="方正仿宋_GBK" w:hAnsi="方正仿宋_GBK" w:eastAsia="方正仿宋_GBK" w:cs="方正仿宋_GBK"/>
                <w:color w:val="auto"/>
                <w:sz w:val="21"/>
                <w:szCs w:val="21"/>
                <w:lang w:val="en-US" w:eastAsia="zh-CN"/>
              </w:rPr>
            </w:pPr>
            <w:r>
              <w:rPr>
                <w:rFonts w:hint="eastAsia" w:ascii="方正仿宋_GBK" w:hAnsi="方正仿宋_GBK" w:eastAsia="方正仿宋_GBK" w:cs="方正仿宋_GBK"/>
                <w:b w:val="0"/>
                <w:bCs/>
                <w:color w:val="auto"/>
                <w:sz w:val="28"/>
                <w:szCs w:val="28"/>
                <w:vertAlign w:val="baseline"/>
                <w:lang w:val="en-US" w:eastAsia="zh-CN"/>
              </w:rPr>
              <w:t xml:space="preserve">            年    月    日</w:t>
            </w:r>
          </w:p>
        </w:tc>
        <w:tc>
          <w:tcPr>
            <w:tcW w:w="4012" w:type="dxa"/>
            <w:tcBorders>
              <w:top w:val="single" w:color="auto" w:sz="8" w:space="0"/>
              <w:left w:val="single" w:color="auto" w:sz="8" w:space="0"/>
              <w:bottom w:val="single" w:color="auto" w:sz="4" w:space="0"/>
              <w:right w:val="single" w:color="auto" w:sz="8" w:space="0"/>
            </w:tcBorders>
            <w:noWrap w:val="0"/>
            <w:vAlign w:val="top"/>
          </w:tcPr>
          <w:p>
            <w:pPr>
              <w:snapToGrid w:val="0"/>
              <w:spacing w:line="240" w:lineRule="auto"/>
              <w:jc w:val="both"/>
              <w:rPr>
                <w:rFonts w:hint="eastAsia" w:ascii="方正仿宋_GBK" w:hAnsi="方正仿宋_GBK" w:eastAsia="方正仿宋_GBK" w:cs="方正仿宋_GBK"/>
                <w:b w:val="0"/>
                <w:bCs/>
                <w:color w:val="auto"/>
                <w:sz w:val="28"/>
                <w:szCs w:val="28"/>
                <w:vertAlign w:val="baseline"/>
                <w:lang w:val="en-US" w:eastAsia="zh-CN"/>
              </w:rPr>
            </w:pPr>
            <w:r>
              <w:rPr>
                <w:rFonts w:hint="eastAsia" w:ascii="方正仿宋_GBK" w:hAnsi="方正仿宋_GBK" w:eastAsia="方正仿宋_GBK" w:cs="方正仿宋_GBK"/>
                <w:bCs/>
                <w:color w:val="auto"/>
                <w:sz w:val="24"/>
                <w:szCs w:val="24"/>
                <w:lang w:val="en-US" w:eastAsia="zh-CN"/>
              </w:rPr>
              <w:t>州（市）教育部门</w:t>
            </w:r>
          </w:p>
          <w:p>
            <w:pPr>
              <w:spacing w:line="240" w:lineRule="auto"/>
              <w:jc w:val="both"/>
              <w:rPr>
                <w:rFonts w:hint="eastAsia" w:ascii="方正仿宋_GBK" w:hAnsi="方正仿宋_GBK" w:eastAsia="方正仿宋_GBK" w:cs="方正仿宋_GBK"/>
                <w:b w:val="0"/>
                <w:bCs/>
                <w:color w:val="auto"/>
                <w:sz w:val="28"/>
                <w:szCs w:val="28"/>
                <w:vertAlign w:val="baseline"/>
                <w:lang w:val="en-US" w:eastAsia="zh-CN"/>
              </w:rPr>
            </w:pPr>
          </w:p>
          <w:p>
            <w:pPr>
              <w:spacing w:line="240" w:lineRule="auto"/>
              <w:jc w:val="both"/>
              <w:rPr>
                <w:rFonts w:hint="eastAsia" w:ascii="方正仿宋_GBK" w:hAnsi="方正仿宋_GBK" w:eastAsia="方正仿宋_GBK" w:cs="方正仿宋_GBK"/>
                <w:b w:val="0"/>
                <w:bCs/>
                <w:color w:val="auto"/>
                <w:sz w:val="28"/>
                <w:szCs w:val="28"/>
                <w:vertAlign w:val="baseline"/>
                <w:lang w:val="en-US" w:eastAsia="zh-CN"/>
              </w:rPr>
            </w:pPr>
            <w:r>
              <w:rPr>
                <w:rFonts w:hint="eastAsia" w:ascii="方正仿宋_GBK" w:hAnsi="方正仿宋_GBK" w:eastAsia="方正仿宋_GBK" w:cs="方正仿宋_GBK"/>
                <w:b w:val="0"/>
                <w:bCs/>
                <w:color w:val="auto"/>
                <w:sz w:val="28"/>
                <w:szCs w:val="28"/>
                <w:vertAlign w:val="baseline"/>
                <w:lang w:val="en-US" w:eastAsia="zh-CN"/>
              </w:rPr>
              <w:t>签字</w:t>
            </w:r>
          </w:p>
          <w:p>
            <w:pPr>
              <w:spacing w:line="240" w:lineRule="auto"/>
              <w:jc w:val="both"/>
              <w:rPr>
                <w:rFonts w:hint="eastAsia" w:ascii="方正仿宋_GBK" w:hAnsi="方正仿宋_GBK" w:eastAsia="方正仿宋_GBK" w:cs="方正仿宋_GBK"/>
                <w:b w:val="0"/>
                <w:bCs/>
                <w:color w:val="auto"/>
                <w:sz w:val="28"/>
                <w:szCs w:val="28"/>
                <w:vertAlign w:val="baseline"/>
                <w:lang w:val="en-US" w:eastAsia="zh-CN"/>
              </w:rPr>
            </w:pPr>
            <w:r>
              <w:rPr>
                <w:rFonts w:hint="eastAsia" w:ascii="方正仿宋_GBK" w:hAnsi="方正仿宋_GBK" w:eastAsia="方正仿宋_GBK" w:cs="方正仿宋_GBK"/>
                <w:b w:val="0"/>
                <w:bCs/>
                <w:color w:val="auto"/>
                <w:sz w:val="28"/>
                <w:szCs w:val="28"/>
                <w:vertAlign w:val="baseline"/>
                <w:lang w:val="en-US" w:eastAsia="zh-CN"/>
              </w:rPr>
              <w:t>（盖章）</w:t>
            </w:r>
          </w:p>
          <w:p>
            <w:pPr>
              <w:snapToGrid w:val="0"/>
              <w:spacing w:line="240" w:lineRule="auto"/>
              <w:rPr>
                <w:rFonts w:hint="eastAsia" w:ascii="方正仿宋_GBK" w:hAnsi="方正仿宋_GBK" w:eastAsia="方正仿宋_GBK" w:cs="方正仿宋_GBK"/>
                <w:b w:val="0"/>
                <w:bCs/>
                <w:color w:val="auto"/>
                <w:sz w:val="28"/>
                <w:szCs w:val="28"/>
                <w:vertAlign w:val="baseline"/>
              </w:rPr>
            </w:pPr>
          </w:p>
          <w:p>
            <w:pPr>
              <w:snapToGrid w:val="0"/>
              <w:spacing w:line="240" w:lineRule="auto"/>
              <w:rPr>
                <w:rFonts w:hint="eastAsia" w:ascii="方正仿宋_GBK" w:hAnsi="方正仿宋_GBK" w:eastAsia="方正仿宋_GBK" w:cs="方正仿宋_GBK"/>
                <w:b w:val="0"/>
                <w:bCs/>
                <w:color w:val="auto"/>
                <w:sz w:val="28"/>
                <w:szCs w:val="28"/>
                <w:vertAlign w:val="baseline"/>
              </w:rPr>
            </w:pPr>
          </w:p>
          <w:p>
            <w:pPr>
              <w:snapToGrid w:val="0"/>
              <w:jc w:val="both"/>
              <w:rPr>
                <w:rFonts w:hint="eastAsia" w:ascii="方正仿宋_GBK" w:hAnsi="方正仿宋_GBK" w:eastAsia="方正仿宋_GBK" w:cs="方正仿宋_GBK"/>
                <w:color w:val="auto"/>
                <w:sz w:val="21"/>
                <w:szCs w:val="21"/>
                <w:lang w:val="en-US" w:eastAsia="zh-CN"/>
              </w:rPr>
            </w:pPr>
            <w:r>
              <w:rPr>
                <w:rFonts w:hint="eastAsia" w:ascii="方正仿宋_GBK" w:hAnsi="方正仿宋_GBK" w:eastAsia="方正仿宋_GBK" w:cs="方正仿宋_GBK"/>
                <w:b w:val="0"/>
                <w:bCs/>
                <w:color w:val="auto"/>
                <w:sz w:val="28"/>
                <w:szCs w:val="28"/>
                <w:vertAlign w:val="baseline"/>
                <w:lang w:val="en-US" w:eastAsia="zh-CN"/>
              </w:rPr>
              <w:t xml:space="preserve">            年    月    日</w:t>
            </w:r>
          </w:p>
        </w:tc>
      </w:tr>
    </w:tbl>
    <w:p>
      <w:pPr>
        <w:snapToGrid w:val="0"/>
        <w:rPr>
          <w:rFonts w:hint="eastAsia" w:ascii="Times New Roman" w:hAnsi="Times New Roman" w:eastAsia="黑体" w:cs="黑体"/>
          <w:bCs/>
          <w:color w:val="auto"/>
          <w:sz w:val="30"/>
          <w:szCs w:val="30"/>
        </w:rPr>
      </w:pPr>
      <w:r>
        <w:rPr>
          <w:rFonts w:hint="eastAsia" w:ascii="Times New Roman" w:eastAsia="黑体" w:cs="黑体"/>
          <w:bCs/>
          <w:color w:val="auto"/>
          <w:sz w:val="30"/>
          <w:szCs w:val="30"/>
          <w:lang w:eastAsia="zh-CN"/>
        </w:rPr>
        <w:t>　　</w:t>
      </w:r>
      <w:r>
        <w:rPr>
          <w:rFonts w:hint="eastAsia" w:ascii="方正黑体_GBK" w:hAnsi="方正黑体_GBK" w:eastAsia="方正黑体_GBK" w:cs="方正黑体_GBK"/>
          <w:bCs/>
          <w:color w:val="auto"/>
          <w:sz w:val="32"/>
          <w:szCs w:val="32"/>
        </w:rPr>
        <w:t>九、省级评审意见</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9"/>
        <w:gridCol w:w="4065"/>
        <w:gridCol w:w="4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2" w:hRule="atLeast"/>
          <w:jc w:val="center"/>
        </w:trPr>
        <w:tc>
          <w:tcPr>
            <w:tcW w:w="8920" w:type="dxa"/>
            <w:gridSpan w:val="3"/>
            <w:noWrap w:val="0"/>
            <w:vAlign w:val="top"/>
          </w:tcPr>
          <w:p>
            <w:pPr>
              <w:snapToGrid w:val="0"/>
              <w:spacing w:line="400" w:lineRule="exact"/>
              <w:ind w:left="0" w:leftChars="0" w:firstLine="0" w:firstLineChars="0"/>
              <w:rPr>
                <w:rFonts w:hint="default" w:ascii="Times New Roman" w:hAnsi="Times New Roman" w:eastAsia="方正仿宋_GBK" w:cs="Times New Roman"/>
                <w:color w:val="auto"/>
                <w:sz w:val="28"/>
                <w:szCs w:val="28"/>
                <w:lang w:eastAsia="zh-CN"/>
              </w:rPr>
            </w:pPr>
          </w:p>
          <w:p>
            <w:pPr>
              <w:snapToGrid w:val="0"/>
              <w:spacing w:line="400" w:lineRule="exact"/>
              <w:ind w:firstLine="276" w:firstLineChars="100"/>
              <w:rPr>
                <w:rFonts w:hint="default" w:ascii="Times New Roman" w:hAnsi="Times New Roman" w:eastAsia="方正仿宋_GBK" w:cs="Times New Roman"/>
                <w:color w:val="auto"/>
                <w:sz w:val="28"/>
                <w:szCs w:val="28"/>
                <w:lang w:eastAsia="zh-CN"/>
              </w:rPr>
            </w:pPr>
          </w:p>
          <w:p>
            <w:pPr>
              <w:snapToGrid w:val="0"/>
              <w:spacing w:line="360" w:lineRule="auto"/>
              <w:jc w:val="both"/>
              <w:rPr>
                <w:rFonts w:hint="default" w:ascii="Times New Roman" w:hAnsi="Times New Roman" w:eastAsia="方正仿宋_GBK" w:cs="Times New Roman"/>
                <w:b/>
                <w:color w:val="auto"/>
                <w:sz w:val="28"/>
                <w:szCs w:val="28"/>
                <w:vertAlign w:val="baseline"/>
                <w:lang w:eastAsia="zh-CN"/>
              </w:rPr>
            </w:pPr>
          </w:p>
          <w:p>
            <w:pPr>
              <w:snapToGrid w:val="0"/>
              <w:spacing w:line="400" w:lineRule="exact"/>
              <w:rPr>
                <w:rFonts w:hint="default" w:ascii="Times New Roman" w:hAnsi="Times New Roman" w:eastAsia="方正仿宋_GBK" w:cs="Times New Roman"/>
                <w:b/>
                <w:color w:val="auto"/>
                <w:sz w:val="28"/>
                <w:szCs w:val="28"/>
                <w:vertAlign w:val="baseline"/>
              </w:rPr>
            </w:pPr>
          </w:p>
          <w:p>
            <w:pPr>
              <w:snapToGrid w:val="0"/>
              <w:spacing w:line="400" w:lineRule="exact"/>
              <w:rPr>
                <w:rFonts w:hint="default" w:ascii="Times New Roman" w:hAnsi="Times New Roman" w:eastAsia="方正仿宋_GBK" w:cs="Times New Roman"/>
                <w:b/>
                <w:color w:val="auto"/>
                <w:sz w:val="28"/>
                <w:szCs w:val="28"/>
                <w:vertAlign w:val="baseline"/>
              </w:rPr>
            </w:pPr>
          </w:p>
          <w:p>
            <w:pPr>
              <w:snapToGrid w:val="0"/>
              <w:spacing w:line="400" w:lineRule="exact"/>
              <w:rPr>
                <w:rFonts w:hint="default" w:ascii="Times New Roman" w:hAnsi="Times New Roman" w:eastAsia="方正仿宋_GBK" w:cs="Times New Roman"/>
                <w:b/>
                <w:color w:val="auto"/>
                <w:sz w:val="28"/>
                <w:szCs w:val="28"/>
                <w:vertAlign w:val="baseline"/>
              </w:rPr>
            </w:pPr>
          </w:p>
          <w:p>
            <w:pPr>
              <w:snapToGrid w:val="0"/>
              <w:spacing w:line="400" w:lineRule="exact"/>
              <w:rPr>
                <w:rFonts w:hint="default" w:ascii="Times New Roman" w:hAnsi="Times New Roman" w:eastAsia="方正仿宋_GBK" w:cs="Times New Roman"/>
                <w:b/>
                <w:color w:val="auto"/>
                <w:sz w:val="28"/>
                <w:szCs w:val="28"/>
                <w:vertAlign w:val="baseline"/>
              </w:rPr>
            </w:pPr>
          </w:p>
          <w:p>
            <w:pPr>
              <w:snapToGrid w:val="0"/>
              <w:spacing w:line="400" w:lineRule="exact"/>
              <w:rPr>
                <w:rFonts w:hint="default" w:ascii="Times New Roman" w:hAnsi="Times New Roman" w:eastAsia="方正仿宋_GBK" w:cs="Times New Roman"/>
                <w:b/>
                <w:color w:val="auto"/>
                <w:sz w:val="28"/>
                <w:szCs w:val="28"/>
                <w:vertAlign w:val="baseline"/>
              </w:rPr>
            </w:pPr>
          </w:p>
          <w:p>
            <w:pPr>
              <w:snapToGrid w:val="0"/>
              <w:spacing w:line="400" w:lineRule="exact"/>
              <w:rPr>
                <w:rFonts w:hint="default" w:ascii="Times New Roman" w:hAnsi="Times New Roman" w:eastAsia="方正仿宋_GBK" w:cs="Times New Roman"/>
                <w:b/>
                <w:color w:val="auto"/>
                <w:sz w:val="28"/>
                <w:szCs w:val="28"/>
                <w:vertAlign w:val="baseline"/>
              </w:rPr>
            </w:pPr>
          </w:p>
          <w:p>
            <w:pPr>
              <w:snapToGrid w:val="0"/>
              <w:spacing w:line="400" w:lineRule="exact"/>
              <w:rPr>
                <w:rFonts w:hint="default" w:ascii="Times New Roman" w:hAnsi="Times New Roman" w:eastAsia="方正仿宋_GBK" w:cs="Times New Roman"/>
                <w:b/>
                <w:color w:val="auto"/>
                <w:sz w:val="28"/>
                <w:szCs w:val="28"/>
                <w:vertAlign w:val="baseline"/>
              </w:rPr>
            </w:pPr>
          </w:p>
          <w:p>
            <w:pPr>
              <w:snapToGrid w:val="0"/>
              <w:spacing w:line="400" w:lineRule="exact"/>
              <w:rPr>
                <w:rFonts w:hint="default" w:ascii="Times New Roman" w:hAnsi="Times New Roman" w:eastAsia="方正仿宋_GBK" w:cs="Times New Roman"/>
                <w:b/>
                <w:color w:val="auto"/>
                <w:sz w:val="28"/>
                <w:szCs w:val="28"/>
                <w:vertAlign w:val="baseline"/>
              </w:rPr>
            </w:pPr>
          </w:p>
          <w:p>
            <w:pPr>
              <w:snapToGrid w:val="0"/>
              <w:spacing w:line="400" w:lineRule="exact"/>
              <w:rPr>
                <w:rFonts w:hint="default" w:ascii="Times New Roman" w:hAnsi="Times New Roman" w:eastAsia="方正仿宋_GBK" w:cs="Times New Roman"/>
                <w:b/>
                <w:color w:val="auto"/>
                <w:sz w:val="28"/>
                <w:szCs w:val="28"/>
                <w:vertAlign w:val="baseline"/>
              </w:rPr>
            </w:pPr>
          </w:p>
          <w:p>
            <w:pPr>
              <w:snapToGrid w:val="0"/>
              <w:spacing w:line="400" w:lineRule="exact"/>
              <w:rPr>
                <w:rFonts w:hint="default" w:ascii="Times New Roman" w:hAnsi="Times New Roman" w:eastAsia="方正仿宋_GBK" w:cs="Times New Roman"/>
                <w:b/>
                <w:color w:val="auto"/>
                <w:sz w:val="28"/>
                <w:szCs w:val="28"/>
                <w:vertAlign w:val="baseline"/>
              </w:rPr>
            </w:pPr>
          </w:p>
          <w:p>
            <w:pPr>
              <w:snapToGrid w:val="0"/>
              <w:spacing w:line="400" w:lineRule="exact"/>
              <w:rPr>
                <w:rFonts w:hint="default" w:ascii="Times New Roman" w:hAnsi="Times New Roman" w:eastAsia="方正仿宋_GBK" w:cs="Times New Roman"/>
                <w:b/>
                <w:color w:val="auto"/>
                <w:sz w:val="28"/>
                <w:szCs w:val="28"/>
                <w:vertAlign w:val="baseline"/>
                <w:lang w:val="en-US" w:eastAsia="zh-CN"/>
              </w:rPr>
            </w:pPr>
          </w:p>
          <w:p>
            <w:pPr>
              <w:snapToGrid w:val="0"/>
              <w:spacing w:line="400" w:lineRule="exact"/>
              <w:rPr>
                <w:rFonts w:hint="default" w:ascii="Times New Roman" w:hAnsi="Times New Roman" w:eastAsia="方正仿宋_GBK" w:cs="Times New Roman"/>
                <w:b/>
                <w:color w:val="auto"/>
                <w:sz w:val="28"/>
                <w:szCs w:val="28"/>
                <w:vertAlign w:val="baseline"/>
                <w:lang w:val="en-US" w:eastAsia="zh-CN"/>
              </w:rPr>
            </w:pPr>
          </w:p>
          <w:p>
            <w:pPr>
              <w:snapToGrid w:val="0"/>
              <w:spacing w:line="400" w:lineRule="exact"/>
              <w:ind w:firstLine="2208" w:firstLineChars="800"/>
              <w:rPr>
                <w:rFonts w:hint="default" w:ascii="Times New Roman" w:hAnsi="Times New Roman" w:eastAsia="方正仿宋_GBK" w:cs="Times New Roman"/>
                <w:b w:val="0"/>
                <w:bCs/>
                <w:color w:val="auto"/>
                <w:sz w:val="28"/>
                <w:szCs w:val="28"/>
                <w:vertAlign w:val="baseline"/>
                <w:lang w:val="en-US" w:eastAsia="zh-CN"/>
              </w:rPr>
            </w:pPr>
            <w:r>
              <w:rPr>
                <w:rFonts w:hint="default" w:ascii="Times New Roman" w:hAnsi="Times New Roman" w:eastAsia="方正仿宋_GBK" w:cs="Times New Roman"/>
                <w:b w:val="0"/>
                <w:bCs/>
                <w:color w:val="auto"/>
                <w:sz w:val="28"/>
                <w:szCs w:val="28"/>
                <w:vertAlign w:val="baseline"/>
                <w:lang w:val="en-US" w:eastAsia="zh-CN"/>
              </w:rPr>
              <w:t>评审专家组组长（签字）</w:t>
            </w:r>
          </w:p>
          <w:p>
            <w:pPr>
              <w:snapToGrid w:val="0"/>
              <w:spacing w:line="400" w:lineRule="exact"/>
              <w:ind w:firstLine="2208" w:firstLineChars="800"/>
              <w:rPr>
                <w:rFonts w:hint="default" w:ascii="Times New Roman" w:hAnsi="Times New Roman" w:eastAsia="方正仿宋_GBK" w:cs="Times New Roman"/>
                <w:b w:val="0"/>
                <w:bCs/>
                <w:color w:val="auto"/>
                <w:sz w:val="28"/>
                <w:szCs w:val="28"/>
                <w:vertAlign w:val="baseline"/>
                <w:lang w:val="en-US" w:eastAsia="zh-CN"/>
              </w:rPr>
            </w:pPr>
          </w:p>
          <w:p>
            <w:pPr>
              <w:snapToGrid w:val="0"/>
              <w:spacing w:line="400" w:lineRule="exact"/>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b/>
                <w:color w:val="auto"/>
                <w:sz w:val="28"/>
                <w:szCs w:val="28"/>
                <w:vertAlign w:val="baseline"/>
                <w:lang w:val="en-US" w:eastAsia="zh-CN"/>
              </w:rPr>
              <w:t xml:space="preserve">                                      </w:t>
            </w:r>
            <w:r>
              <w:rPr>
                <w:rFonts w:hint="default" w:ascii="Times New Roman" w:hAnsi="Times New Roman" w:eastAsia="方正仿宋_GBK" w:cs="Times New Roman"/>
                <w:b w:val="0"/>
                <w:bCs/>
                <w:color w:val="auto"/>
                <w:sz w:val="28"/>
                <w:szCs w:val="28"/>
                <w:vertAlign w:val="baseline"/>
                <w:lang w:val="en-US" w:eastAsia="zh-CN"/>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6" w:hRule="atLeast"/>
          <w:jc w:val="center"/>
        </w:trPr>
        <w:tc>
          <w:tcPr>
            <w:tcW w:w="579" w:type="dxa"/>
            <w:noWrap w:val="0"/>
            <w:vAlign w:val="top"/>
          </w:tcPr>
          <w:p>
            <w:pPr>
              <w:snapToGrid w:val="0"/>
              <w:spacing w:line="400" w:lineRule="exact"/>
              <w:rPr>
                <w:rFonts w:hint="default" w:ascii="Times New Roman" w:hAnsi="Times New Roman" w:eastAsia="方正仿宋_GBK" w:cs="Times New Roman"/>
                <w:color w:val="auto"/>
                <w:sz w:val="28"/>
                <w:szCs w:val="28"/>
                <w:lang w:eastAsia="zh-CN"/>
              </w:rPr>
            </w:pPr>
          </w:p>
          <w:p>
            <w:pPr>
              <w:snapToGrid w:val="0"/>
              <w:spacing w:line="400" w:lineRule="exact"/>
              <w:rPr>
                <w:rFonts w:hint="default" w:ascii="Times New Roman" w:hAnsi="Times New Roman" w:eastAsia="方正仿宋_GBK" w:cs="Times New Roman"/>
                <w:color w:val="auto"/>
                <w:sz w:val="28"/>
                <w:szCs w:val="28"/>
                <w:lang w:eastAsia="zh-CN"/>
              </w:rPr>
            </w:pPr>
          </w:p>
          <w:p>
            <w:pPr>
              <w:snapToGrid w:val="0"/>
              <w:spacing w:line="400" w:lineRule="exact"/>
              <w:jc w:val="center"/>
              <w:rPr>
                <w:rFonts w:hint="default" w:ascii="Times New Roman" w:hAnsi="Times New Roman" w:eastAsia="方正仿宋_GBK" w:cs="Times New Roman"/>
                <w:color w:val="auto"/>
                <w:sz w:val="28"/>
                <w:szCs w:val="28"/>
                <w:lang w:eastAsia="zh-CN"/>
              </w:rPr>
            </w:pPr>
          </w:p>
          <w:p>
            <w:pPr>
              <w:snapToGrid w:val="0"/>
              <w:spacing w:line="400" w:lineRule="exact"/>
              <w:rPr>
                <w:rFonts w:hint="default" w:ascii="Times New Roman" w:hAnsi="Times New Roman" w:eastAsia="方正仿宋_GBK" w:cs="Times New Roman"/>
                <w:b/>
                <w:color w:val="auto"/>
                <w:sz w:val="28"/>
                <w:szCs w:val="28"/>
                <w:vertAlign w:val="baseline"/>
                <w:lang w:eastAsia="zh-CN"/>
              </w:rPr>
            </w:pPr>
            <w:r>
              <w:rPr>
                <w:rFonts w:hint="default" w:ascii="Times New Roman" w:hAnsi="Times New Roman" w:eastAsia="方正仿宋_GBK" w:cs="Times New Roman"/>
                <w:color w:val="auto"/>
                <w:sz w:val="28"/>
                <w:szCs w:val="28"/>
                <w:lang w:eastAsia="zh-CN"/>
              </w:rPr>
              <w:t>省级审批意见</w:t>
            </w:r>
          </w:p>
        </w:tc>
        <w:tc>
          <w:tcPr>
            <w:tcW w:w="4065" w:type="dxa"/>
            <w:noWrap w:val="0"/>
            <w:vAlign w:val="top"/>
          </w:tcPr>
          <w:p>
            <w:pPr>
              <w:snapToGrid w:val="0"/>
              <w:spacing w:line="240" w:lineRule="auto"/>
              <w:jc w:val="left"/>
              <w:rPr>
                <w:rFonts w:hint="default" w:ascii="Times New Roman" w:hAnsi="Times New Roman" w:eastAsia="方正仿宋_GBK" w:cs="Times New Roman"/>
                <w:color w:val="auto"/>
                <w:sz w:val="24"/>
                <w:szCs w:val="24"/>
                <w:lang w:eastAsia="zh-CN"/>
              </w:rPr>
            </w:pPr>
            <w:r>
              <w:rPr>
                <w:rFonts w:hint="default" w:ascii="Times New Roman" w:hAnsi="Times New Roman" w:eastAsia="方正仿宋_GBK" w:cs="Times New Roman"/>
                <w:color w:val="auto"/>
                <w:sz w:val="24"/>
                <w:szCs w:val="24"/>
                <w:lang w:eastAsia="zh-CN"/>
              </w:rPr>
              <w:t>（省级人力资源和社会保障部门）</w:t>
            </w:r>
          </w:p>
          <w:p>
            <w:pPr>
              <w:snapToGrid w:val="0"/>
              <w:spacing w:line="240" w:lineRule="auto"/>
              <w:rPr>
                <w:rFonts w:hint="default" w:ascii="Times New Roman" w:hAnsi="Times New Roman" w:eastAsia="方正仿宋_GBK" w:cs="Times New Roman"/>
                <w:b w:val="0"/>
                <w:bCs/>
                <w:color w:val="auto"/>
                <w:sz w:val="28"/>
                <w:szCs w:val="28"/>
                <w:vertAlign w:val="baseline"/>
              </w:rPr>
            </w:pPr>
          </w:p>
          <w:p>
            <w:pPr>
              <w:snapToGrid w:val="0"/>
              <w:spacing w:line="240" w:lineRule="auto"/>
              <w:rPr>
                <w:rFonts w:hint="default" w:ascii="Times New Roman" w:hAnsi="Times New Roman" w:eastAsia="方正仿宋_GBK" w:cs="Times New Roman"/>
                <w:b w:val="0"/>
                <w:bCs/>
                <w:color w:val="auto"/>
                <w:sz w:val="28"/>
                <w:szCs w:val="28"/>
                <w:vertAlign w:val="baseline"/>
              </w:rPr>
            </w:pPr>
          </w:p>
          <w:p>
            <w:pPr>
              <w:snapToGrid w:val="0"/>
              <w:spacing w:line="240" w:lineRule="auto"/>
              <w:rPr>
                <w:rFonts w:hint="default" w:ascii="Times New Roman" w:hAnsi="Times New Roman" w:eastAsia="方正仿宋_GBK" w:cs="Times New Roman"/>
                <w:b w:val="0"/>
                <w:bCs/>
                <w:color w:val="auto"/>
                <w:sz w:val="28"/>
                <w:szCs w:val="28"/>
                <w:vertAlign w:val="baseline"/>
              </w:rPr>
            </w:pPr>
          </w:p>
          <w:p>
            <w:pPr>
              <w:snapToGrid w:val="0"/>
              <w:spacing w:line="240" w:lineRule="auto"/>
              <w:rPr>
                <w:rFonts w:hint="default" w:ascii="Times New Roman" w:hAnsi="Times New Roman" w:eastAsia="方正仿宋_GBK" w:cs="Times New Roman"/>
                <w:b w:val="0"/>
                <w:bCs/>
                <w:color w:val="auto"/>
                <w:sz w:val="28"/>
                <w:szCs w:val="28"/>
                <w:vertAlign w:val="baseline"/>
              </w:rPr>
            </w:pPr>
          </w:p>
          <w:p>
            <w:pPr>
              <w:snapToGrid w:val="0"/>
              <w:spacing w:line="240" w:lineRule="auto"/>
              <w:rPr>
                <w:rFonts w:hint="default" w:ascii="Times New Roman" w:hAnsi="Times New Roman" w:eastAsia="方正仿宋_GBK" w:cs="Times New Roman"/>
                <w:b w:val="0"/>
                <w:bCs/>
                <w:color w:val="auto"/>
                <w:sz w:val="28"/>
                <w:szCs w:val="28"/>
                <w:vertAlign w:val="baseline"/>
              </w:rPr>
            </w:pPr>
          </w:p>
          <w:p>
            <w:pPr>
              <w:snapToGrid w:val="0"/>
              <w:spacing w:line="240" w:lineRule="auto"/>
              <w:rPr>
                <w:rFonts w:hint="default" w:ascii="Times New Roman" w:hAnsi="Times New Roman" w:eastAsia="方正仿宋_GBK" w:cs="Times New Roman"/>
                <w:b w:val="0"/>
                <w:bCs/>
                <w:color w:val="auto"/>
                <w:sz w:val="28"/>
                <w:szCs w:val="28"/>
                <w:vertAlign w:val="baseline"/>
              </w:rPr>
            </w:pPr>
          </w:p>
          <w:p>
            <w:pPr>
              <w:snapToGrid w:val="0"/>
              <w:spacing w:line="240" w:lineRule="auto"/>
              <w:rPr>
                <w:rFonts w:hint="default" w:ascii="Times New Roman" w:hAnsi="Times New Roman" w:eastAsia="方正仿宋_GBK" w:cs="Times New Roman"/>
                <w:b w:val="0"/>
                <w:bCs/>
                <w:color w:val="auto"/>
                <w:sz w:val="28"/>
                <w:szCs w:val="28"/>
                <w:vertAlign w:val="baseline"/>
              </w:rPr>
            </w:pPr>
          </w:p>
          <w:p>
            <w:pPr>
              <w:spacing w:line="240" w:lineRule="auto"/>
              <w:jc w:val="both"/>
              <w:rPr>
                <w:rFonts w:hint="default" w:ascii="Times New Roman" w:hAnsi="Times New Roman" w:eastAsia="方正仿宋_GBK" w:cs="Times New Roman"/>
                <w:b w:val="0"/>
                <w:bCs/>
                <w:color w:val="auto"/>
                <w:sz w:val="28"/>
                <w:szCs w:val="28"/>
                <w:vertAlign w:val="baseline"/>
                <w:lang w:val="en-US" w:eastAsia="zh-CN"/>
              </w:rPr>
            </w:pPr>
            <w:r>
              <w:rPr>
                <w:rFonts w:hint="default" w:ascii="Times New Roman" w:hAnsi="Times New Roman" w:eastAsia="方正仿宋_GBK" w:cs="Times New Roman"/>
                <w:b w:val="0"/>
                <w:bCs/>
                <w:color w:val="auto"/>
                <w:sz w:val="28"/>
                <w:szCs w:val="28"/>
                <w:vertAlign w:val="baseline"/>
                <w:lang w:val="en-US" w:eastAsia="zh-CN"/>
              </w:rPr>
              <w:t xml:space="preserve"> 签字</w:t>
            </w:r>
          </w:p>
          <w:p>
            <w:pPr>
              <w:spacing w:line="240" w:lineRule="auto"/>
              <w:jc w:val="both"/>
              <w:rPr>
                <w:rFonts w:hint="default" w:ascii="Times New Roman" w:hAnsi="Times New Roman" w:eastAsia="方正仿宋_GBK" w:cs="Times New Roman"/>
                <w:b w:val="0"/>
                <w:bCs/>
                <w:color w:val="auto"/>
                <w:sz w:val="28"/>
                <w:szCs w:val="28"/>
                <w:vertAlign w:val="baseline"/>
                <w:lang w:val="en-US" w:eastAsia="zh-CN"/>
              </w:rPr>
            </w:pPr>
            <w:r>
              <w:rPr>
                <w:rFonts w:hint="default" w:ascii="Times New Roman" w:hAnsi="Times New Roman" w:eastAsia="方正仿宋_GBK" w:cs="Times New Roman"/>
                <w:b w:val="0"/>
                <w:bCs/>
                <w:color w:val="auto"/>
                <w:sz w:val="28"/>
                <w:szCs w:val="28"/>
                <w:vertAlign w:val="baseline"/>
                <w:lang w:val="en-US" w:eastAsia="zh-CN"/>
              </w:rPr>
              <w:t>（盖章）</w:t>
            </w:r>
          </w:p>
          <w:p>
            <w:pPr>
              <w:snapToGrid w:val="0"/>
              <w:spacing w:line="240" w:lineRule="auto"/>
              <w:rPr>
                <w:rFonts w:hint="default" w:ascii="Times New Roman" w:hAnsi="Times New Roman" w:eastAsia="方正仿宋_GBK" w:cs="Times New Roman"/>
                <w:b w:val="0"/>
                <w:bCs/>
                <w:color w:val="auto"/>
                <w:sz w:val="28"/>
                <w:szCs w:val="28"/>
                <w:vertAlign w:val="baseline"/>
              </w:rPr>
            </w:pPr>
          </w:p>
          <w:p>
            <w:pPr>
              <w:spacing w:line="240" w:lineRule="auto"/>
              <w:rPr>
                <w:rFonts w:hint="default" w:ascii="Times New Roman" w:hAnsi="Times New Roman" w:eastAsia="方正仿宋_GBK" w:cs="Times New Roman"/>
                <w:b w:val="0"/>
                <w:bCs/>
                <w:color w:val="auto"/>
                <w:sz w:val="28"/>
                <w:szCs w:val="28"/>
                <w:vertAlign w:val="baseline"/>
                <w:lang w:val="en-US" w:eastAsia="zh-CN"/>
              </w:rPr>
            </w:pPr>
            <w:r>
              <w:rPr>
                <w:rFonts w:hint="default" w:ascii="Times New Roman" w:hAnsi="Times New Roman" w:eastAsia="方正仿宋_GBK" w:cs="Times New Roman"/>
                <w:b w:val="0"/>
                <w:bCs/>
                <w:color w:val="auto"/>
                <w:sz w:val="28"/>
                <w:szCs w:val="28"/>
                <w:vertAlign w:val="baseline"/>
                <w:lang w:val="en-US" w:eastAsia="zh-CN"/>
              </w:rPr>
              <w:t xml:space="preserve">            年    月    日</w:t>
            </w:r>
          </w:p>
        </w:tc>
        <w:tc>
          <w:tcPr>
            <w:tcW w:w="4276" w:type="dxa"/>
            <w:noWrap w:val="0"/>
            <w:vAlign w:val="top"/>
          </w:tcPr>
          <w:p>
            <w:pPr>
              <w:snapToGrid w:val="0"/>
              <w:spacing w:line="240" w:lineRule="auto"/>
              <w:jc w:val="left"/>
              <w:rPr>
                <w:rFonts w:hint="default" w:ascii="Times New Roman" w:hAnsi="Times New Roman" w:eastAsia="方正仿宋_GBK" w:cs="Times New Roman"/>
                <w:color w:val="auto"/>
                <w:sz w:val="24"/>
                <w:szCs w:val="24"/>
                <w:lang w:eastAsia="zh-CN"/>
              </w:rPr>
            </w:pPr>
            <w:r>
              <w:rPr>
                <w:rFonts w:hint="default" w:ascii="Times New Roman" w:hAnsi="Times New Roman" w:eastAsia="方正仿宋_GBK" w:cs="Times New Roman"/>
                <w:color w:val="auto"/>
                <w:sz w:val="24"/>
                <w:szCs w:val="24"/>
                <w:lang w:eastAsia="zh-CN"/>
              </w:rPr>
              <w:t>（省级教育部门）</w:t>
            </w:r>
          </w:p>
          <w:p>
            <w:pPr>
              <w:spacing w:line="240" w:lineRule="auto"/>
              <w:ind w:firstLine="3864" w:firstLineChars="1400"/>
              <w:rPr>
                <w:rFonts w:hint="default" w:ascii="Times New Roman" w:hAnsi="Times New Roman" w:eastAsia="方正仿宋_GBK" w:cs="Times New Roman"/>
                <w:b w:val="0"/>
                <w:bCs/>
                <w:color w:val="auto"/>
                <w:sz w:val="28"/>
                <w:szCs w:val="28"/>
                <w:vertAlign w:val="baseline"/>
                <w:lang w:val="en-US" w:eastAsia="zh-CN"/>
              </w:rPr>
            </w:pPr>
          </w:p>
          <w:p>
            <w:pPr>
              <w:spacing w:line="240" w:lineRule="auto"/>
              <w:ind w:firstLine="3864" w:firstLineChars="1400"/>
              <w:rPr>
                <w:rFonts w:hint="default" w:ascii="Times New Roman" w:hAnsi="Times New Roman" w:eastAsia="方正仿宋_GBK" w:cs="Times New Roman"/>
                <w:b w:val="0"/>
                <w:bCs/>
                <w:color w:val="auto"/>
                <w:sz w:val="28"/>
                <w:szCs w:val="28"/>
                <w:vertAlign w:val="baseline"/>
                <w:lang w:val="en-US" w:eastAsia="zh-CN"/>
              </w:rPr>
            </w:pPr>
          </w:p>
          <w:p>
            <w:pPr>
              <w:spacing w:line="240" w:lineRule="auto"/>
              <w:ind w:firstLine="3864" w:firstLineChars="1400"/>
              <w:rPr>
                <w:rFonts w:hint="default" w:ascii="Times New Roman" w:hAnsi="Times New Roman" w:eastAsia="方正仿宋_GBK" w:cs="Times New Roman"/>
                <w:b w:val="0"/>
                <w:bCs/>
                <w:color w:val="auto"/>
                <w:sz w:val="28"/>
                <w:szCs w:val="28"/>
                <w:vertAlign w:val="baseline"/>
                <w:lang w:val="en-US" w:eastAsia="zh-CN"/>
              </w:rPr>
            </w:pPr>
          </w:p>
          <w:p>
            <w:pPr>
              <w:pStyle w:val="2"/>
              <w:rPr>
                <w:rFonts w:hint="default"/>
                <w:lang w:val="en-US" w:eastAsia="zh-CN"/>
              </w:rPr>
            </w:pPr>
          </w:p>
          <w:p>
            <w:pPr>
              <w:snapToGrid w:val="0"/>
              <w:spacing w:line="240" w:lineRule="auto"/>
              <w:rPr>
                <w:rFonts w:hint="default" w:ascii="Times New Roman" w:hAnsi="Times New Roman" w:eastAsia="方正仿宋_GBK" w:cs="Times New Roman"/>
                <w:b w:val="0"/>
                <w:bCs/>
                <w:color w:val="auto"/>
                <w:sz w:val="28"/>
                <w:szCs w:val="28"/>
                <w:vertAlign w:val="baseline"/>
                <w:lang w:val="en-US" w:eastAsia="zh-CN"/>
              </w:rPr>
            </w:pPr>
            <w:r>
              <w:rPr>
                <w:rFonts w:hint="default" w:ascii="Times New Roman" w:hAnsi="Times New Roman" w:eastAsia="方正仿宋_GBK" w:cs="Times New Roman"/>
                <w:b w:val="0"/>
                <w:bCs/>
                <w:color w:val="auto"/>
                <w:sz w:val="28"/>
                <w:szCs w:val="28"/>
                <w:vertAlign w:val="baseline"/>
                <w:lang w:val="en-US" w:eastAsia="zh-CN"/>
              </w:rPr>
              <w:t xml:space="preserve">  </w:t>
            </w:r>
          </w:p>
          <w:p>
            <w:pPr>
              <w:spacing w:line="240" w:lineRule="auto"/>
              <w:jc w:val="both"/>
              <w:rPr>
                <w:rFonts w:hint="default" w:ascii="Times New Roman" w:hAnsi="Times New Roman" w:eastAsia="方正仿宋_GBK" w:cs="Times New Roman"/>
                <w:b w:val="0"/>
                <w:bCs/>
                <w:color w:val="auto"/>
                <w:sz w:val="28"/>
                <w:szCs w:val="28"/>
                <w:vertAlign w:val="baseline"/>
                <w:lang w:val="en-US" w:eastAsia="zh-CN"/>
              </w:rPr>
            </w:pPr>
            <w:r>
              <w:rPr>
                <w:rFonts w:hint="default" w:ascii="Times New Roman" w:hAnsi="Times New Roman" w:eastAsia="方正仿宋_GBK" w:cs="Times New Roman"/>
                <w:b w:val="0"/>
                <w:bCs/>
                <w:color w:val="auto"/>
                <w:sz w:val="28"/>
                <w:szCs w:val="28"/>
                <w:vertAlign w:val="baseline"/>
                <w:lang w:val="en-US" w:eastAsia="zh-CN"/>
              </w:rPr>
              <w:t xml:space="preserve"> 签字</w:t>
            </w:r>
          </w:p>
          <w:p>
            <w:pPr>
              <w:spacing w:line="240" w:lineRule="auto"/>
              <w:jc w:val="both"/>
              <w:rPr>
                <w:rFonts w:hint="default" w:ascii="Times New Roman" w:hAnsi="Times New Roman" w:eastAsia="方正仿宋_GBK" w:cs="Times New Roman"/>
                <w:b w:val="0"/>
                <w:bCs/>
                <w:color w:val="auto"/>
                <w:sz w:val="28"/>
                <w:szCs w:val="28"/>
                <w:vertAlign w:val="baseline"/>
                <w:lang w:val="en-US" w:eastAsia="zh-CN"/>
              </w:rPr>
            </w:pPr>
            <w:r>
              <w:rPr>
                <w:rFonts w:hint="default" w:ascii="Times New Roman" w:hAnsi="Times New Roman" w:eastAsia="方正仿宋_GBK" w:cs="Times New Roman"/>
                <w:b w:val="0"/>
                <w:bCs/>
                <w:color w:val="auto"/>
                <w:sz w:val="28"/>
                <w:szCs w:val="28"/>
                <w:vertAlign w:val="baseline"/>
                <w:lang w:val="en-US" w:eastAsia="zh-CN"/>
              </w:rPr>
              <w:t xml:space="preserve">（盖章）     </w:t>
            </w:r>
          </w:p>
          <w:p>
            <w:pPr>
              <w:spacing w:line="240" w:lineRule="auto"/>
              <w:jc w:val="both"/>
              <w:rPr>
                <w:rFonts w:hint="default" w:ascii="Times New Roman" w:hAnsi="Times New Roman" w:eastAsia="方正仿宋_GBK" w:cs="Times New Roman"/>
                <w:b w:val="0"/>
                <w:bCs/>
                <w:color w:val="auto"/>
                <w:sz w:val="28"/>
                <w:szCs w:val="28"/>
                <w:vertAlign w:val="baseline"/>
                <w:lang w:val="en-US" w:eastAsia="zh-CN"/>
              </w:rPr>
            </w:pPr>
            <w:r>
              <w:rPr>
                <w:rFonts w:hint="default" w:ascii="Times New Roman" w:hAnsi="Times New Roman" w:eastAsia="方正仿宋_GBK" w:cs="Times New Roman"/>
                <w:b w:val="0"/>
                <w:bCs/>
                <w:color w:val="auto"/>
                <w:sz w:val="28"/>
                <w:szCs w:val="28"/>
                <w:vertAlign w:val="baseline"/>
                <w:lang w:val="en-US" w:eastAsia="zh-CN"/>
              </w:rPr>
              <w:t xml:space="preserve">            </w:t>
            </w:r>
          </w:p>
          <w:p>
            <w:pPr>
              <w:spacing w:line="240" w:lineRule="auto"/>
              <w:ind w:firstLine="1932" w:firstLineChars="700"/>
              <w:jc w:val="both"/>
              <w:rPr>
                <w:rFonts w:hint="default" w:ascii="Times New Roman" w:hAnsi="Times New Roman" w:eastAsia="方正仿宋_GBK" w:cs="Times New Roman"/>
                <w:b w:val="0"/>
                <w:bCs/>
                <w:color w:val="auto"/>
                <w:sz w:val="28"/>
                <w:szCs w:val="28"/>
                <w:vertAlign w:val="baseline"/>
                <w:lang w:val="en-US" w:eastAsia="zh-CN"/>
              </w:rPr>
            </w:pPr>
            <w:r>
              <w:rPr>
                <w:rFonts w:hint="default" w:ascii="Times New Roman" w:hAnsi="Times New Roman" w:eastAsia="方正仿宋_GBK" w:cs="Times New Roman"/>
                <w:b w:val="0"/>
                <w:bCs/>
                <w:color w:val="auto"/>
                <w:sz w:val="28"/>
                <w:szCs w:val="28"/>
                <w:vertAlign w:val="baseline"/>
                <w:lang w:val="en-US" w:eastAsia="zh-CN"/>
              </w:rPr>
              <w:t>年    月    日</w:t>
            </w:r>
          </w:p>
        </w:tc>
      </w:tr>
    </w:tbl>
    <w:p>
      <w:pPr>
        <w:keepNext w:val="0"/>
        <w:keepLines w:val="0"/>
        <w:pageBreakBefore w:val="0"/>
        <w:kinsoku/>
        <w:wordWrap/>
        <w:overflowPunct/>
        <w:topLinePunct w:val="0"/>
        <w:autoSpaceDE/>
        <w:autoSpaceDN/>
        <w:bidi w:val="0"/>
        <w:snapToGrid w:val="0"/>
        <w:spacing w:line="240" w:lineRule="auto"/>
        <w:jc w:val="left"/>
        <w:rPr>
          <w:rFonts w:hint="eastAsia" w:ascii="Times New Roman" w:hAnsi="Times New Roman" w:eastAsia="黑体" w:cs="黑体"/>
          <w:bCs/>
          <w:color w:val="auto"/>
          <w:sz w:val="30"/>
          <w:szCs w:val="30"/>
          <w:lang w:eastAsia="zh-CN"/>
        </w:rPr>
      </w:pPr>
    </w:p>
    <w:p>
      <w:pPr>
        <w:keepNext w:val="0"/>
        <w:keepLines w:val="0"/>
        <w:pageBreakBefore w:val="0"/>
        <w:kinsoku/>
        <w:wordWrap/>
        <w:overflowPunct/>
        <w:topLinePunct w:val="0"/>
        <w:autoSpaceDE/>
        <w:autoSpaceDN/>
        <w:bidi w:val="0"/>
        <w:snapToGrid w:val="0"/>
        <w:spacing w:line="240" w:lineRule="auto"/>
        <w:jc w:val="left"/>
        <w:rPr>
          <w:rFonts w:hint="eastAsia" w:ascii="Times New Roman" w:hAnsi="Times New Roman" w:eastAsia="黑体" w:cs="黑体"/>
          <w:bCs/>
          <w:color w:val="auto"/>
          <w:sz w:val="30"/>
          <w:szCs w:val="30"/>
          <w:lang w:eastAsia="zh-CN"/>
        </w:rPr>
      </w:pPr>
      <w:r>
        <w:rPr>
          <w:rFonts w:hint="eastAsia" w:ascii="Times New Roman" w:eastAsia="黑体" w:cs="黑体"/>
          <w:bCs/>
          <w:color w:val="auto"/>
          <w:sz w:val="30"/>
          <w:szCs w:val="30"/>
          <w:lang w:eastAsia="zh-CN"/>
        </w:rPr>
        <w:t>　　</w:t>
      </w:r>
      <w:r>
        <w:rPr>
          <w:rFonts w:hint="eastAsia" w:ascii="方正黑体_GBK" w:hAnsi="方正黑体_GBK" w:eastAsia="方正黑体_GBK" w:cs="方正黑体_GBK"/>
          <w:bCs/>
          <w:color w:val="auto"/>
          <w:sz w:val="32"/>
          <w:szCs w:val="32"/>
          <w:lang w:eastAsia="zh-CN"/>
        </w:rPr>
        <w:t>十、附件目录</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4" w:hRule="atLeast"/>
          <w:jc w:val="center"/>
        </w:trPr>
        <w:tc>
          <w:tcPr>
            <w:tcW w:w="8948" w:type="dxa"/>
            <w:noWrap w:val="0"/>
            <w:vAlign w:val="top"/>
          </w:tcPr>
          <w:p>
            <w:pPr>
              <w:keepNext w:val="0"/>
              <w:keepLines w:val="0"/>
              <w:pageBreakBefore w:val="0"/>
              <w:kinsoku/>
              <w:wordWrap/>
              <w:overflowPunct/>
              <w:topLinePunct w:val="0"/>
              <w:autoSpaceDE/>
              <w:autoSpaceDN/>
              <w:bidi w:val="0"/>
              <w:snapToGrid w:val="0"/>
              <w:spacing w:line="600" w:lineRule="exact"/>
              <w:jc w:val="left"/>
              <w:rPr>
                <w:rFonts w:hint="eastAsia" w:ascii="Times New Roman" w:hAnsi="Times New Roman" w:eastAsia="黑体" w:cs="Times New Roman"/>
                <w:bCs/>
                <w:sz w:val="36"/>
                <w:szCs w:val="36"/>
                <w:vertAlign w:val="baseline"/>
                <w:lang w:eastAsia="zh-CN"/>
              </w:rPr>
            </w:pPr>
            <w:r>
              <w:rPr>
                <w:rFonts w:hint="eastAsia" w:ascii="方正仿宋_GBK" w:hAnsi="方正仿宋_GBK" w:eastAsia="方正仿宋_GBK" w:cs="方正仿宋_GBK"/>
                <w:bCs w:val="0"/>
                <w:color w:val="auto"/>
                <w:sz w:val="30"/>
                <w:szCs w:val="30"/>
                <w:vertAlign w:val="baseline"/>
                <w:lang w:eastAsia="zh-CN"/>
              </w:rPr>
              <w:t>请填写所提交的附件的目录</w:t>
            </w:r>
            <w:r>
              <w:rPr>
                <w:rFonts w:hint="eastAsia" w:ascii="Times New Roman" w:hAnsi="Times New Roman" w:eastAsia="仿宋_GB2312" w:cs="仿宋_GB2312"/>
                <w:bCs w:val="0"/>
                <w:color w:val="auto"/>
                <w:sz w:val="30"/>
                <w:szCs w:val="30"/>
                <w:vertAlign w:val="baseline"/>
                <w:lang w:eastAsia="zh-CN"/>
              </w:rPr>
              <w:t>。</w:t>
            </w:r>
          </w:p>
        </w:tc>
      </w:tr>
    </w:tbl>
    <w:p>
      <w:pPr>
        <w:keepNext w:val="0"/>
        <w:keepLines w:val="0"/>
        <w:pageBreakBefore w:val="0"/>
        <w:widowControl w:val="0"/>
        <w:kinsoku/>
        <w:wordWrap/>
        <w:overflowPunct/>
        <w:topLinePunct w:val="0"/>
        <w:autoSpaceDE/>
        <w:autoSpaceDN/>
        <w:bidi w:val="0"/>
        <w:snapToGrid w:val="0"/>
        <w:spacing w:line="580" w:lineRule="exact"/>
        <w:jc w:val="center"/>
        <w:textAlignment w:val="auto"/>
        <w:rPr>
          <w:rFonts w:hint="eastAsia" w:ascii="方正黑体_GBK" w:hAnsi="方正黑体_GBK" w:eastAsia="方正黑体_GBK" w:cs="方正黑体_GBK"/>
          <w:bCs/>
          <w:sz w:val="36"/>
          <w:szCs w:val="36"/>
        </w:rPr>
      </w:pPr>
      <w:r>
        <w:rPr>
          <w:rFonts w:hint="default" w:ascii="Times New Roman" w:hAnsi="Times New Roman" w:eastAsia="黑体" w:cs="Times New Roman"/>
          <w:bCs/>
          <w:sz w:val="36"/>
          <w:szCs w:val="36"/>
        </w:rPr>
        <w:br w:type="page"/>
      </w:r>
      <w:r>
        <w:rPr>
          <w:rFonts w:hint="eastAsia" w:ascii="方正小标宋_GBK" w:hAnsi="方正小标宋_GBK" w:eastAsia="方正小标宋_GBK" w:cs="方正小标宋_GBK"/>
          <w:bCs/>
          <w:sz w:val="44"/>
          <w:szCs w:val="44"/>
        </w:rPr>
        <w:t xml:space="preserve">填 </w:t>
      </w:r>
      <w:r>
        <w:rPr>
          <w:rFonts w:hint="eastAsia" w:ascii="方正小标宋_GBK" w:hAnsi="方正小标宋_GBK" w:eastAsia="方正小标宋_GBK" w:cs="方正小标宋_GBK"/>
          <w:bCs/>
          <w:sz w:val="44"/>
          <w:szCs w:val="44"/>
          <w:lang w:eastAsia="zh-CN"/>
        </w:rPr>
        <w:t>表</w:t>
      </w:r>
      <w:r>
        <w:rPr>
          <w:rFonts w:hint="eastAsia" w:ascii="方正小标宋_GBK" w:hAnsi="方正小标宋_GBK" w:eastAsia="方正小标宋_GBK" w:cs="方正小标宋_GBK"/>
          <w:bCs/>
          <w:sz w:val="44"/>
          <w:szCs w:val="44"/>
        </w:rPr>
        <w:t xml:space="preserve"> 说 明</w:t>
      </w:r>
    </w:p>
    <w:p>
      <w:pPr>
        <w:pStyle w:val="2"/>
        <w:keepNext w:val="0"/>
        <w:keepLines w:val="0"/>
        <w:pageBreakBefore w:val="0"/>
        <w:widowControl w:val="0"/>
        <w:kinsoku/>
        <w:wordWrap/>
        <w:topLinePunct w:val="0"/>
        <w:autoSpaceDE/>
        <w:autoSpaceDN/>
        <w:bidi w:val="0"/>
        <w:spacing w:line="580" w:lineRule="exact"/>
        <w:textAlignment w:val="auto"/>
        <w:rPr>
          <w:rFonts w:hint="default"/>
        </w:rPr>
      </w:pPr>
    </w:p>
    <w:p>
      <w:pPr>
        <w:keepNext w:val="0"/>
        <w:keepLines w:val="0"/>
        <w:pageBreakBefore w:val="0"/>
        <w:widowControl w:val="0"/>
        <w:kinsoku/>
        <w:wordWrap/>
        <w:overflowPunct w:val="0"/>
        <w:topLinePunct w:val="0"/>
        <w:autoSpaceDE/>
        <w:autoSpaceDN/>
        <w:bidi w:val="0"/>
        <w:snapToGrid w:val="0"/>
        <w:spacing w:line="580" w:lineRule="exact"/>
        <w:ind w:left="0" w:firstLine="632"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《云南省教学成果奖（基础教育）申报表》（以下简称《申报表》）是教学成果奖申报、推荐、</w:t>
      </w:r>
      <w:r>
        <w:rPr>
          <w:rFonts w:hint="default" w:ascii="Times New Roman" w:hAnsi="Times New Roman" w:eastAsia="方正仿宋_GBK" w:cs="Times New Roman"/>
          <w:sz w:val="32"/>
          <w:szCs w:val="32"/>
          <w:lang w:eastAsia="zh-CN"/>
        </w:rPr>
        <w:t>评定</w:t>
      </w:r>
      <w:r>
        <w:rPr>
          <w:rFonts w:hint="default" w:ascii="Times New Roman" w:hAnsi="Times New Roman" w:eastAsia="方正仿宋_GBK" w:cs="Times New Roman"/>
          <w:sz w:val="32"/>
          <w:szCs w:val="32"/>
        </w:rPr>
        <w:t>的主要依据，必须严格按规定的格式、栏目及所列标题如实填写。</w:t>
      </w:r>
    </w:p>
    <w:p>
      <w:pPr>
        <w:keepNext w:val="0"/>
        <w:keepLines w:val="0"/>
        <w:pageBreakBefore w:val="0"/>
        <w:widowControl w:val="0"/>
        <w:tabs>
          <w:tab w:val="left" w:pos="615"/>
        </w:tabs>
        <w:kinsoku/>
        <w:wordWrap/>
        <w:overflowPunct w:val="0"/>
        <w:topLinePunct w:val="0"/>
        <w:autoSpaceDE/>
        <w:autoSpaceDN/>
        <w:bidi w:val="0"/>
        <w:adjustRightInd w:val="0"/>
        <w:snapToGrid w:val="0"/>
        <w:spacing w:line="580" w:lineRule="exact"/>
        <w:ind w:left="0" w:firstLine="632" w:firstLineChars="200"/>
        <w:textAlignment w:val="auto"/>
        <w:rPr>
          <w:rFonts w:hint="eastAsia" w:ascii="方正黑体_GBK" w:hAnsi="方正黑体_GBK" w:eastAsia="方正黑体_GBK" w:cs="方正黑体_GBK"/>
          <w:bCs/>
          <w:sz w:val="32"/>
          <w:szCs w:val="32"/>
        </w:rPr>
      </w:pPr>
      <w:r>
        <w:rPr>
          <w:rFonts w:hint="eastAsia" w:ascii="方正黑体_GBK" w:hAnsi="方正黑体_GBK" w:eastAsia="方正黑体_GBK" w:cs="方正黑体_GBK"/>
          <w:bCs/>
          <w:sz w:val="32"/>
          <w:szCs w:val="32"/>
        </w:rPr>
        <w:t>一、封面</w:t>
      </w:r>
    </w:p>
    <w:p>
      <w:pPr>
        <w:keepNext w:val="0"/>
        <w:keepLines w:val="0"/>
        <w:pageBreakBefore w:val="0"/>
        <w:widowControl w:val="0"/>
        <w:kinsoku/>
        <w:wordWrap/>
        <w:overflowPunct w:val="0"/>
        <w:topLinePunct w:val="0"/>
        <w:autoSpaceDE/>
        <w:autoSpaceDN/>
        <w:bidi w:val="0"/>
        <w:snapToGrid w:val="0"/>
        <w:spacing w:line="580" w:lineRule="exact"/>
        <w:ind w:left="0" w:firstLine="632" w:firstLineChars="200"/>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1. 成果名称：应准确、简明地反映出成果的主要内容和特征，字数（含符号）不超过35个。</w:t>
      </w:r>
    </w:p>
    <w:p>
      <w:pPr>
        <w:keepNext w:val="0"/>
        <w:keepLines w:val="0"/>
        <w:pageBreakBefore w:val="0"/>
        <w:widowControl w:val="0"/>
        <w:kinsoku/>
        <w:wordWrap/>
        <w:overflowPunct w:val="0"/>
        <w:topLinePunct w:val="0"/>
        <w:autoSpaceDE/>
        <w:autoSpaceDN/>
        <w:bidi w:val="0"/>
        <w:snapToGrid w:val="0"/>
        <w:spacing w:line="580" w:lineRule="exact"/>
        <w:ind w:left="0" w:firstLine="632" w:firstLineChars="200"/>
        <w:textAlignment w:val="auto"/>
        <w:rPr>
          <w:rFonts w:hint="default" w:ascii="Times New Roman" w:hAnsi="Times New Roman" w:eastAsia="方正仿宋_GBK" w:cs="Times New Roman"/>
          <w:bCs/>
          <w:color w:val="FFFFFF"/>
          <w:sz w:val="32"/>
          <w:szCs w:val="32"/>
        </w:rPr>
      </w:pPr>
      <w:r>
        <w:rPr>
          <w:rFonts w:hint="default" w:ascii="Times New Roman" w:hAnsi="Times New Roman" w:eastAsia="方正仿宋_GBK" w:cs="Times New Roman"/>
          <w:bCs/>
          <w:sz w:val="32"/>
          <w:szCs w:val="32"/>
        </w:rPr>
        <w:t>2. 成果申报者：以单位名义申报的填写成果主持单位名称及联系人信息；以个人名义申报的填写成果主持人姓名和所在单位名称。</w:t>
      </w:r>
    </w:p>
    <w:p>
      <w:pPr>
        <w:keepNext w:val="0"/>
        <w:keepLines w:val="0"/>
        <w:pageBreakBefore w:val="0"/>
        <w:widowControl w:val="0"/>
        <w:kinsoku/>
        <w:wordWrap/>
        <w:overflowPunct w:val="0"/>
        <w:topLinePunct w:val="0"/>
        <w:autoSpaceDE/>
        <w:autoSpaceDN/>
        <w:bidi w:val="0"/>
        <w:snapToGrid w:val="0"/>
        <w:spacing w:line="580" w:lineRule="exact"/>
        <w:ind w:left="0" w:firstLine="632" w:firstLineChars="200"/>
        <w:textAlignment w:val="auto"/>
        <w:rPr>
          <w:rFonts w:hint="eastAsia" w:ascii="方正黑体_GBK" w:hAnsi="方正黑体_GBK" w:eastAsia="方正黑体_GBK" w:cs="方正黑体_GBK"/>
          <w:bCs/>
          <w:sz w:val="32"/>
          <w:szCs w:val="32"/>
        </w:rPr>
      </w:pPr>
      <w:r>
        <w:rPr>
          <w:rFonts w:hint="eastAsia" w:ascii="方正黑体_GBK" w:hAnsi="方正黑体_GBK" w:eastAsia="方正黑体_GBK" w:cs="方正黑体_GBK"/>
          <w:bCs/>
          <w:sz w:val="32"/>
          <w:szCs w:val="32"/>
        </w:rPr>
        <w:t>二、成果简介</w:t>
      </w:r>
    </w:p>
    <w:p>
      <w:pPr>
        <w:keepNext w:val="0"/>
        <w:keepLines w:val="0"/>
        <w:pageBreakBefore w:val="0"/>
        <w:widowControl w:val="0"/>
        <w:kinsoku/>
        <w:wordWrap/>
        <w:overflowPunct w:val="0"/>
        <w:topLinePunct w:val="0"/>
        <w:autoSpaceDE/>
        <w:autoSpaceDN/>
        <w:bidi w:val="0"/>
        <w:snapToGrid w:val="0"/>
        <w:spacing w:line="580" w:lineRule="exact"/>
        <w:ind w:left="0" w:firstLine="632" w:firstLineChars="200"/>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1. 研究起止时间：起始时间指提出问题，开始研究日期；完成时间指解决问题，形成最终成果的日期。</w:t>
      </w:r>
    </w:p>
    <w:p>
      <w:pPr>
        <w:keepNext w:val="0"/>
        <w:keepLines w:val="0"/>
        <w:pageBreakBefore w:val="0"/>
        <w:widowControl w:val="0"/>
        <w:kinsoku/>
        <w:wordWrap/>
        <w:overflowPunct w:val="0"/>
        <w:topLinePunct w:val="0"/>
        <w:autoSpaceDE/>
        <w:autoSpaceDN/>
        <w:bidi w:val="0"/>
        <w:snapToGrid w:val="0"/>
        <w:spacing w:line="580" w:lineRule="exact"/>
        <w:ind w:left="0" w:firstLine="632" w:firstLineChars="200"/>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2. 成果概要：对成果的主要内容做说明，均应直接叙述，请勿采取“见</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bCs/>
          <w:sz w:val="32"/>
          <w:szCs w:val="32"/>
        </w:rPr>
        <w:t>附件”的表达形式。</w:t>
      </w:r>
    </w:p>
    <w:p>
      <w:pPr>
        <w:keepNext w:val="0"/>
        <w:keepLines w:val="0"/>
        <w:pageBreakBefore w:val="0"/>
        <w:widowControl w:val="0"/>
        <w:kinsoku/>
        <w:wordWrap/>
        <w:overflowPunct w:val="0"/>
        <w:topLinePunct w:val="0"/>
        <w:autoSpaceDE/>
        <w:autoSpaceDN/>
        <w:bidi w:val="0"/>
        <w:snapToGrid w:val="0"/>
        <w:spacing w:line="580" w:lineRule="exact"/>
        <w:ind w:left="0" w:firstLine="632" w:firstLineChars="200"/>
        <w:textAlignment w:val="auto"/>
        <w:rPr>
          <w:rFonts w:hint="default" w:ascii="Times New Roman" w:hAnsi="Times New Roman" w:eastAsia="方正仿宋_GBK" w:cs="Times New Roman"/>
          <w:bCs/>
          <w:color w:val="FFFFFF"/>
          <w:sz w:val="32"/>
          <w:szCs w:val="32"/>
        </w:rPr>
      </w:pPr>
      <w:r>
        <w:rPr>
          <w:rFonts w:hint="default" w:ascii="Times New Roman" w:hAnsi="Times New Roman" w:eastAsia="方正仿宋_GBK" w:cs="Times New Roman"/>
          <w:bCs/>
          <w:sz w:val="32"/>
          <w:szCs w:val="32"/>
        </w:rPr>
        <w:t>3. 解决的主要问题、解决问题的过程与方法：具体指出成果要解决的主要问题及解决问题的思路和方法等，问题要明确、思路要清晰、方法要有针对性。</w:t>
      </w:r>
      <w:r>
        <w:rPr>
          <w:rFonts w:hint="default" w:ascii="Times New Roman" w:hAnsi="Times New Roman" w:eastAsia="方正仿宋_GBK" w:cs="Times New Roman"/>
          <w:bCs/>
          <w:color w:val="FFFFFF"/>
          <w:sz w:val="32"/>
          <w:szCs w:val="32"/>
        </w:rPr>
        <w:t>DXDiTa9E3d</w:t>
      </w:r>
    </w:p>
    <w:p>
      <w:pPr>
        <w:keepNext w:val="0"/>
        <w:keepLines w:val="0"/>
        <w:pageBreakBefore w:val="0"/>
        <w:widowControl w:val="0"/>
        <w:kinsoku/>
        <w:wordWrap/>
        <w:overflowPunct w:val="0"/>
        <w:topLinePunct w:val="0"/>
        <w:autoSpaceDE/>
        <w:autoSpaceDN/>
        <w:bidi w:val="0"/>
        <w:snapToGrid w:val="0"/>
        <w:spacing w:line="580" w:lineRule="exact"/>
        <w:ind w:left="0" w:firstLine="632" w:firstLineChars="200"/>
        <w:textAlignment w:val="auto"/>
        <w:rPr>
          <w:rFonts w:hint="default" w:ascii="Times New Roman" w:hAnsi="Times New Roman" w:eastAsia="方正仿宋_GBK" w:cs="Times New Roman"/>
          <w:bCs/>
          <w:color w:val="FFFFFF"/>
          <w:sz w:val="32"/>
          <w:szCs w:val="32"/>
        </w:rPr>
      </w:pPr>
      <w:r>
        <w:rPr>
          <w:rFonts w:hint="default" w:ascii="Times New Roman" w:hAnsi="Times New Roman" w:eastAsia="方正仿宋_GBK" w:cs="Times New Roman"/>
          <w:bCs/>
          <w:sz w:val="32"/>
          <w:szCs w:val="32"/>
        </w:rPr>
        <w:t>4. 成果创新点：对成果在实践中的突破、理论上的创新进行归纳与提炼。应简明、准确、完整地阐述，每个创新点相对独立。</w:t>
      </w:r>
    </w:p>
    <w:p>
      <w:pPr>
        <w:keepNext w:val="0"/>
        <w:keepLines w:val="0"/>
        <w:pageBreakBefore w:val="0"/>
        <w:widowControl w:val="0"/>
        <w:kinsoku/>
        <w:wordWrap/>
        <w:overflowPunct w:val="0"/>
        <w:topLinePunct w:val="0"/>
        <w:autoSpaceDE/>
        <w:autoSpaceDN/>
        <w:bidi w:val="0"/>
        <w:snapToGrid w:val="0"/>
        <w:spacing w:line="580" w:lineRule="exact"/>
        <w:ind w:left="0" w:firstLine="632" w:firstLineChars="200"/>
        <w:textAlignment w:val="auto"/>
        <w:rPr>
          <w:rFonts w:hint="eastAsia" w:ascii="方正黑体_GBK" w:hAnsi="方正黑体_GBK" w:eastAsia="方正黑体_GBK" w:cs="方正黑体_GBK"/>
          <w:bCs/>
          <w:sz w:val="32"/>
          <w:szCs w:val="32"/>
        </w:rPr>
      </w:pPr>
      <w:r>
        <w:rPr>
          <w:rFonts w:hint="eastAsia" w:ascii="方正黑体_GBK" w:hAnsi="方正黑体_GBK" w:eastAsia="方正黑体_GBK" w:cs="方正黑体_GBK"/>
          <w:bCs/>
          <w:sz w:val="32"/>
          <w:szCs w:val="32"/>
        </w:rPr>
        <w:t>三、成果应用及效果</w:t>
      </w:r>
    </w:p>
    <w:p>
      <w:pPr>
        <w:keepNext w:val="0"/>
        <w:keepLines w:val="0"/>
        <w:pageBreakBefore w:val="0"/>
        <w:widowControl w:val="0"/>
        <w:kinsoku/>
        <w:wordWrap/>
        <w:overflowPunct w:val="0"/>
        <w:topLinePunct w:val="0"/>
        <w:autoSpaceDE/>
        <w:autoSpaceDN/>
        <w:bidi w:val="0"/>
        <w:adjustRightInd/>
        <w:snapToGrid w:val="0"/>
        <w:spacing w:line="580" w:lineRule="exact"/>
        <w:ind w:left="0" w:firstLine="632" w:firstLineChars="200"/>
        <w:textAlignment w:val="auto"/>
        <w:rPr>
          <w:rFonts w:hint="default" w:ascii="Times New Roman" w:hAnsi="Times New Roman" w:eastAsia="方正仿宋_GBK" w:cs="Times New Roman"/>
          <w:bCs/>
          <w:color w:val="FFFFFF"/>
          <w:sz w:val="32"/>
          <w:szCs w:val="32"/>
        </w:rPr>
      </w:pPr>
      <w:r>
        <w:rPr>
          <w:rFonts w:hint="default" w:ascii="Times New Roman" w:hAnsi="Times New Roman" w:eastAsia="方正仿宋_GBK" w:cs="Times New Roman"/>
          <w:bCs/>
          <w:sz w:val="32"/>
          <w:szCs w:val="32"/>
        </w:rPr>
        <w:t>1. 实践检验起始时间指正式实施（包括试行）教育教学方案的时间，不含研讨、论证及制定方案的时间。正在进行实践检验的成果，截止日期填申报云南省基础教育教学成果奖的时间。</w:t>
      </w:r>
    </w:p>
    <w:p>
      <w:pPr>
        <w:keepNext w:val="0"/>
        <w:keepLines w:val="0"/>
        <w:pageBreakBefore w:val="0"/>
        <w:widowControl w:val="0"/>
        <w:kinsoku/>
        <w:wordWrap/>
        <w:overflowPunct/>
        <w:topLinePunct w:val="0"/>
        <w:autoSpaceDE/>
        <w:autoSpaceDN/>
        <w:bidi w:val="0"/>
        <w:adjustRightInd/>
        <w:snapToGrid w:val="0"/>
        <w:spacing w:line="580" w:lineRule="exact"/>
        <w:ind w:left="0" w:firstLine="632" w:firstLineChars="200"/>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2. 成果应用及效果：对成果的应用情况、产生的实际效果进行阐述。</w:t>
      </w:r>
    </w:p>
    <w:p>
      <w:pPr>
        <w:keepNext w:val="0"/>
        <w:keepLines w:val="0"/>
        <w:pageBreakBefore w:val="0"/>
        <w:widowControl w:val="0"/>
        <w:kinsoku/>
        <w:wordWrap/>
        <w:overflowPunct/>
        <w:topLinePunct w:val="0"/>
        <w:autoSpaceDE/>
        <w:autoSpaceDN/>
        <w:bidi w:val="0"/>
        <w:adjustRightInd/>
        <w:snapToGrid w:val="0"/>
        <w:spacing w:line="580" w:lineRule="exact"/>
        <w:ind w:left="0" w:firstLine="632" w:firstLineChars="200"/>
        <w:textAlignment w:val="auto"/>
        <w:rPr>
          <w:rFonts w:hint="default" w:ascii="Times New Roman" w:hAnsi="Times New Roman" w:eastAsia="方正仿宋_GBK" w:cs="Times New Roman"/>
          <w:bCs/>
          <w:color w:val="FFFFFF"/>
          <w:sz w:val="32"/>
          <w:szCs w:val="32"/>
        </w:rPr>
      </w:pPr>
      <w:r>
        <w:rPr>
          <w:rFonts w:hint="default" w:ascii="Times New Roman" w:hAnsi="Times New Roman" w:eastAsia="方正仿宋_GBK" w:cs="Times New Roman"/>
          <w:bCs/>
          <w:sz w:val="32"/>
          <w:szCs w:val="32"/>
        </w:rPr>
        <w:t>3. 实践检验单位指除成果主持人所在单位之外的参与实践的地区或学校。</w:t>
      </w:r>
    </w:p>
    <w:p>
      <w:pPr>
        <w:keepNext w:val="0"/>
        <w:keepLines w:val="0"/>
        <w:pageBreakBefore w:val="0"/>
        <w:widowControl w:val="0"/>
        <w:kinsoku/>
        <w:wordWrap/>
        <w:overflowPunct/>
        <w:topLinePunct w:val="0"/>
        <w:autoSpaceDE/>
        <w:autoSpaceDN/>
        <w:bidi w:val="0"/>
        <w:adjustRightInd/>
        <w:snapToGrid w:val="0"/>
        <w:spacing w:line="580" w:lineRule="exact"/>
        <w:ind w:left="0" w:firstLine="632" w:firstLineChars="200"/>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4. 实践效果：指成果解决问题的情况及其所取得的实际效果，由实践检验单位填写并盖章。</w:t>
      </w:r>
    </w:p>
    <w:p>
      <w:pPr>
        <w:keepNext w:val="0"/>
        <w:keepLines w:val="0"/>
        <w:pageBreakBefore w:val="0"/>
        <w:widowControl w:val="0"/>
        <w:kinsoku/>
        <w:wordWrap/>
        <w:overflowPunct/>
        <w:topLinePunct w:val="0"/>
        <w:autoSpaceDE/>
        <w:autoSpaceDN/>
        <w:bidi w:val="0"/>
        <w:adjustRightInd/>
        <w:snapToGrid w:val="0"/>
        <w:spacing w:line="580" w:lineRule="exact"/>
        <w:ind w:left="0" w:firstLine="632" w:firstLineChars="200"/>
        <w:textAlignment w:val="auto"/>
        <w:rPr>
          <w:rFonts w:hint="eastAsia" w:ascii="方正黑体_GBK" w:hAnsi="方正黑体_GBK" w:eastAsia="方正黑体_GBK" w:cs="方正黑体_GBK"/>
          <w:bCs/>
          <w:sz w:val="32"/>
          <w:szCs w:val="32"/>
        </w:rPr>
      </w:pPr>
      <w:r>
        <w:rPr>
          <w:rFonts w:hint="eastAsia" w:ascii="方正黑体_GBK" w:hAnsi="方正黑体_GBK" w:eastAsia="方正黑体_GBK" w:cs="方正黑体_GBK"/>
          <w:bCs/>
          <w:sz w:val="32"/>
          <w:szCs w:val="32"/>
        </w:rPr>
        <w:t>四、成果曾获奖情况</w:t>
      </w:r>
    </w:p>
    <w:p>
      <w:pPr>
        <w:keepNext w:val="0"/>
        <w:keepLines w:val="0"/>
        <w:pageBreakBefore w:val="0"/>
        <w:widowControl w:val="0"/>
        <w:kinsoku/>
        <w:wordWrap/>
        <w:overflowPunct/>
        <w:topLinePunct w:val="0"/>
        <w:autoSpaceDE/>
        <w:autoSpaceDN/>
        <w:bidi w:val="0"/>
        <w:adjustRightInd/>
        <w:snapToGrid w:val="0"/>
        <w:spacing w:line="580" w:lineRule="exact"/>
        <w:ind w:left="0" w:firstLine="632" w:firstLineChars="200"/>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指成果曾获得过县级（含县级）及以上教育部门设立的教育教学奖励，主持单位（主持人）或其他持有单位（持有人）的获奖情况均可填报，每项成果限填3项，需提供相关获奖证明材料。第一阶段向州市提交纸质材料时附获奖证书复印件；推荐入围的成果在进行第二阶段的网络申报时还需要上传获奖证书扫描件。</w:t>
      </w:r>
    </w:p>
    <w:p>
      <w:pPr>
        <w:keepNext w:val="0"/>
        <w:keepLines w:val="0"/>
        <w:pageBreakBefore w:val="0"/>
        <w:widowControl w:val="0"/>
        <w:kinsoku/>
        <w:wordWrap/>
        <w:overflowPunct/>
        <w:topLinePunct w:val="0"/>
        <w:autoSpaceDE/>
        <w:autoSpaceDN/>
        <w:bidi w:val="0"/>
        <w:adjustRightInd/>
        <w:snapToGrid w:val="0"/>
        <w:spacing w:line="580" w:lineRule="exact"/>
        <w:ind w:left="0" w:firstLine="632" w:firstLineChars="200"/>
        <w:textAlignment w:val="auto"/>
        <w:rPr>
          <w:rFonts w:hint="eastAsia" w:ascii="方正黑体_GBK" w:hAnsi="方正黑体_GBK" w:eastAsia="方正黑体_GBK" w:cs="方正黑体_GBK"/>
          <w:bCs/>
          <w:sz w:val="32"/>
          <w:szCs w:val="32"/>
        </w:rPr>
      </w:pPr>
      <w:r>
        <w:rPr>
          <w:rFonts w:hint="eastAsia" w:ascii="方正黑体_GBK" w:hAnsi="方正黑体_GBK" w:eastAsia="方正黑体_GBK" w:cs="方正黑体_GBK"/>
          <w:bCs/>
          <w:sz w:val="32"/>
          <w:szCs w:val="32"/>
        </w:rPr>
        <w:t>五、成果内容公开发表或出版情况</w:t>
      </w:r>
    </w:p>
    <w:p>
      <w:pPr>
        <w:keepNext w:val="0"/>
        <w:keepLines w:val="0"/>
        <w:pageBreakBefore w:val="0"/>
        <w:widowControl w:val="0"/>
        <w:kinsoku/>
        <w:wordWrap/>
        <w:overflowPunct/>
        <w:topLinePunct w:val="0"/>
        <w:autoSpaceDE/>
        <w:autoSpaceDN/>
        <w:bidi w:val="0"/>
        <w:adjustRightInd/>
        <w:snapToGrid w:val="0"/>
        <w:spacing w:line="580" w:lineRule="exact"/>
        <w:ind w:left="0"/>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 xml:space="preserve">    指成果在实践过程中所产生的物化成果（如论文、教学案例集、专著等）公开发表或出版情况，主持单位（主持人）或其他持有单位（持有人）的成果均可填报，每项成果限填10项，需提供相关获奖证明材料。第一阶段向州市提交纸质材料时附相关证明材料；第二阶段在网上申报时上传相关扫描件（书籍类证明材料仅需提供封面、目录和版权页）。</w:t>
      </w:r>
    </w:p>
    <w:p>
      <w:pPr>
        <w:keepNext w:val="0"/>
        <w:keepLines w:val="0"/>
        <w:pageBreakBefore w:val="0"/>
        <w:widowControl w:val="0"/>
        <w:kinsoku/>
        <w:wordWrap/>
        <w:overflowPunct/>
        <w:topLinePunct w:val="0"/>
        <w:autoSpaceDE/>
        <w:autoSpaceDN/>
        <w:bidi w:val="0"/>
        <w:adjustRightInd/>
        <w:snapToGrid w:val="0"/>
        <w:spacing w:line="580" w:lineRule="exact"/>
        <w:ind w:left="0" w:firstLine="632" w:firstLineChars="200"/>
        <w:textAlignment w:val="auto"/>
        <w:rPr>
          <w:rFonts w:hint="eastAsia" w:ascii="方正黑体_GBK" w:hAnsi="方正黑体_GBK" w:eastAsia="方正黑体_GBK" w:cs="方正黑体_GBK"/>
          <w:bCs/>
          <w:sz w:val="32"/>
          <w:szCs w:val="32"/>
        </w:rPr>
      </w:pPr>
      <w:r>
        <w:rPr>
          <w:rFonts w:hint="eastAsia" w:ascii="方正黑体_GBK" w:hAnsi="方正黑体_GBK" w:eastAsia="方正黑体_GBK" w:cs="方正黑体_GBK"/>
          <w:bCs/>
          <w:sz w:val="32"/>
          <w:szCs w:val="32"/>
        </w:rPr>
        <w:t>六、成果持有者情况</w:t>
      </w:r>
    </w:p>
    <w:p>
      <w:pPr>
        <w:keepNext w:val="0"/>
        <w:keepLines w:val="0"/>
        <w:pageBreakBefore w:val="0"/>
        <w:widowControl w:val="0"/>
        <w:kinsoku/>
        <w:wordWrap/>
        <w:overflowPunct/>
        <w:topLinePunct w:val="0"/>
        <w:autoSpaceDE/>
        <w:autoSpaceDN/>
        <w:bidi w:val="0"/>
        <w:adjustRightInd/>
        <w:snapToGrid w:val="0"/>
        <w:spacing w:line="580" w:lineRule="exact"/>
        <w:ind w:left="0" w:firstLine="632" w:firstLineChars="200"/>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1. 以单位名义申报的成果，每项成果持有单位不超过3个（含主持单位）。主要贡献一栏应如实写明该完成单位对本成果做出的贡献，并在单位名称栏内加盖公章。</w:t>
      </w:r>
    </w:p>
    <w:p>
      <w:pPr>
        <w:keepNext w:val="0"/>
        <w:keepLines w:val="0"/>
        <w:pageBreakBefore w:val="0"/>
        <w:widowControl w:val="0"/>
        <w:kinsoku/>
        <w:wordWrap/>
        <w:overflowPunct/>
        <w:topLinePunct w:val="0"/>
        <w:autoSpaceDE/>
        <w:autoSpaceDN/>
        <w:bidi w:val="0"/>
        <w:snapToGrid w:val="0"/>
        <w:spacing w:line="600" w:lineRule="exact"/>
        <w:ind w:left="0" w:firstLine="632" w:firstLineChars="200"/>
        <w:textAlignment w:val="auto"/>
        <w:rPr>
          <w:rFonts w:hint="default" w:ascii="Times New Roman" w:hAnsi="Times New Roman" w:eastAsia="方正仿宋_GBK" w:cs="Times New Roman"/>
          <w:bCs/>
          <w:color w:val="FFFFFF"/>
          <w:spacing w:val="-6"/>
          <w:sz w:val="32"/>
          <w:szCs w:val="32"/>
        </w:rPr>
      </w:pPr>
      <w:r>
        <w:rPr>
          <w:rFonts w:hint="default" w:ascii="Times New Roman" w:hAnsi="Times New Roman" w:eastAsia="方正仿宋_GBK" w:cs="Times New Roman"/>
          <w:bCs/>
          <w:sz w:val="32"/>
          <w:szCs w:val="32"/>
        </w:rPr>
        <w:t xml:space="preserve">2. </w:t>
      </w:r>
      <w:r>
        <w:rPr>
          <w:rFonts w:hint="default" w:ascii="Times New Roman" w:hAnsi="Times New Roman" w:eastAsia="方正仿宋_GBK" w:cs="Times New Roman"/>
          <w:bCs/>
          <w:spacing w:val="-6"/>
          <w:sz w:val="32"/>
          <w:szCs w:val="32"/>
        </w:rPr>
        <w:t>以个人名义申报的成果，每项成果持有人不超过6人（含主持人）。主要贡献一栏应如实写明该完成人对本成果做出的贡献并签名。</w:t>
      </w:r>
    </w:p>
    <w:p>
      <w:pPr>
        <w:keepNext w:val="0"/>
        <w:keepLines w:val="0"/>
        <w:pageBreakBefore w:val="0"/>
        <w:widowControl w:val="0"/>
        <w:kinsoku/>
        <w:wordWrap/>
        <w:overflowPunct/>
        <w:topLinePunct w:val="0"/>
        <w:autoSpaceDE/>
        <w:autoSpaceDN/>
        <w:bidi w:val="0"/>
        <w:snapToGrid w:val="0"/>
        <w:spacing w:line="600" w:lineRule="exact"/>
        <w:ind w:left="0" w:firstLine="632" w:firstLineChars="200"/>
        <w:textAlignment w:val="auto"/>
        <w:rPr>
          <w:rFonts w:hint="eastAsia" w:ascii="方正黑体_GBK" w:hAnsi="方正黑体_GBK" w:eastAsia="方正黑体_GBK" w:cs="方正黑体_GBK"/>
          <w:bCs/>
          <w:sz w:val="32"/>
          <w:szCs w:val="32"/>
        </w:rPr>
      </w:pPr>
      <w:r>
        <w:rPr>
          <w:rFonts w:hint="eastAsia" w:ascii="方正黑体_GBK" w:hAnsi="方正黑体_GBK" w:eastAsia="方正黑体_GBK" w:cs="方正黑体_GBK"/>
          <w:bCs/>
          <w:sz w:val="32"/>
          <w:szCs w:val="32"/>
        </w:rPr>
        <w:t>七、已经获得过</w:t>
      </w:r>
      <w:r>
        <w:rPr>
          <w:rFonts w:hint="eastAsia" w:ascii="方正黑体_GBK" w:hAnsi="方正黑体_GBK" w:eastAsia="方正黑体_GBK" w:cs="方正黑体_GBK"/>
          <w:bCs/>
          <w:sz w:val="32"/>
          <w:szCs w:val="32"/>
          <w:lang w:val="en-US" w:eastAsia="zh-CN"/>
        </w:rPr>
        <w:t>往届</w:t>
      </w:r>
      <w:r>
        <w:rPr>
          <w:rFonts w:hint="eastAsia" w:ascii="方正黑体_GBK" w:hAnsi="方正黑体_GBK" w:eastAsia="方正黑体_GBK" w:cs="方正黑体_GBK"/>
          <w:bCs/>
          <w:sz w:val="32"/>
          <w:szCs w:val="32"/>
        </w:rPr>
        <w:t>基础教育省级教学成果奖填写</w:t>
      </w:r>
    </w:p>
    <w:p>
      <w:pPr>
        <w:keepNext w:val="0"/>
        <w:keepLines w:val="0"/>
        <w:pageBreakBefore w:val="0"/>
        <w:widowControl w:val="0"/>
        <w:kinsoku/>
        <w:wordWrap/>
        <w:overflowPunct/>
        <w:topLinePunct w:val="0"/>
        <w:autoSpaceDE/>
        <w:autoSpaceDN/>
        <w:bidi w:val="0"/>
        <w:snapToGrid w:val="0"/>
        <w:spacing w:line="600" w:lineRule="exact"/>
        <w:ind w:left="0" w:firstLine="632" w:firstLineChars="200"/>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1.成果内容已经获得过</w:t>
      </w:r>
      <w:r>
        <w:rPr>
          <w:rFonts w:hint="default" w:ascii="Times New Roman" w:hAnsi="Times New Roman" w:eastAsia="方正仿宋_GBK" w:cs="Times New Roman"/>
          <w:bCs/>
          <w:sz w:val="32"/>
          <w:szCs w:val="32"/>
          <w:lang w:val="en-US" w:eastAsia="zh-CN"/>
        </w:rPr>
        <w:t>往届</w:t>
      </w:r>
      <w:r>
        <w:rPr>
          <w:rFonts w:hint="default" w:ascii="Times New Roman" w:hAnsi="Times New Roman" w:eastAsia="方正仿宋_GBK" w:cs="Times New Roman"/>
          <w:bCs/>
          <w:sz w:val="32"/>
          <w:szCs w:val="32"/>
        </w:rPr>
        <w:t>基础教育省级教学成果奖的，需填写该成果在理论建树和实践研究中新的重大突破；</w:t>
      </w:r>
    </w:p>
    <w:p>
      <w:pPr>
        <w:keepNext w:val="0"/>
        <w:keepLines w:val="0"/>
        <w:pageBreakBefore w:val="0"/>
        <w:widowControl w:val="0"/>
        <w:kinsoku/>
        <w:wordWrap/>
        <w:overflowPunct/>
        <w:topLinePunct w:val="0"/>
        <w:autoSpaceDE/>
        <w:autoSpaceDN/>
        <w:bidi w:val="0"/>
        <w:snapToGrid w:val="0"/>
        <w:spacing w:line="600" w:lineRule="exact"/>
        <w:ind w:left="0" w:firstLine="632" w:firstLineChars="200"/>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2.成果持有者、成果持有单位曾有其他教学成果获得</w:t>
      </w:r>
      <w:r>
        <w:rPr>
          <w:rFonts w:hint="default" w:ascii="Times New Roman" w:hAnsi="Times New Roman" w:eastAsia="方正仿宋_GBK" w:cs="Times New Roman"/>
          <w:bCs/>
          <w:sz w:val="32"/>
          <w:szCs w:val="32"/>
          <w:lang w:val="en-US" w:eastAsia="zh-CN"/>
        </w:rPr>
        <w:t>往届</w:t>
      </w:r>
      <w:r>
        <w:rPr>
          <w:rFonts w:hint="default" w:ascii="Times New Roman" w:hAnsi="Times New Roman" w:eastAsia="方正仿宋_GBK" w:cs="Times New Roman"/>
          <w:bCs/>
          <w:sz w:val="32"/>
          <w:szCs w:val="32"/>
        </w:rPr>
        <w:t>基础教育省级教学成果奖的，请说明与本次成果的异同。</w:t>
      </w:r>
    </w:p>
    <w:p>
      <w:pPr>
        <w:keepNext w:val="0"/>
        <w:keepLines w:val="0"/>
        <w:pageBreakBefore w:val="0"/>
        <w:widowControl w:val="0"/>
        <w:kinsoku/>
        <w:wordWrap/>
        <w:topLinePunct w:val="0"/>
        <w:autoSpaceDE/>
        <w:autoSpaceDN/>
        <w:bidi w:val="0"/>
        <w:snapToGrid w:val="0"/>
        <w:spacing w:line="600" w:lineRule="exact"/>
        <w:ind w:left="0" w:firstLine="632" w:firstLineChars="200"/>
        <w:textAlignment w:val="auto"/>
        <w:rPr>
          <w:rFonts w:hint="eastAsia" w:ascii="方正黑体_GBK" w:hAnsi="方正黑体_GBK" w:eastAsia="方正黑体_GBK" w:cs="方正黑体_GBK"/>
          <w:bCs/>
          <w:color w:val="auto"/>
          <w:sz w:val="32"/>
          <w:szCs w:val="32"/>
        </w:rPr>
      </w:pPr>
      <w:r>
        <w:rPr>
          <w:rFonts w:hint="eastAsia" w:ascii="方正黑体_GBK" w:hAnsi="方正黑体_GBK" w:eastAsia="方正黑体_GBK" w:cs="方正黑体_GBK"/>
          <w:bCs/>
          <w:sz w:val="32"/>
          <w:szCs w:val="32"/>
        </w:rPr>
        <w:t>八、</w:t>
      </w:r>
      <w:r>
        <w:rPr>
          <w:rFonts w:hint="eastAsia" w:ascii="方正黑体_GBK" w:hAnsi="方正黑体_GBK" w:eastAsia="方正黑体_GBK" w:cs="方正黑体_GBK"/>
          <w:bCs/>
          <w:color w:val="auto"/>
          <w:sz w:val="32"/>
          <w:szCs w:val="32"/>
          <w:lang w:eastAsia="zh-CN"/>
        </w:rPr>
        <w:t>申报、</w:t>
      </w:r>
      <w:r>
        <w:rPr>
          <w:rFonts w:hint="eastAsia" w:ascii="方正黑体_GBK" w:hAnsi="方正黑体_GBK" w:eastAsia="方正黑体_GBK" w:cs="方正黑体_GBK"/>
          <w:bCs/>
          <w:color w:val="auto"/>
          <w:sz w:val="32"/>
          <w:szCs w:val="32"/>
        </w:rPr>
        <w:t>推荐意见</w:t>
      </w:r>
    </w:p>
    <w:p>
      <w:pPr>
        <w:keepNext w:val="0"/>
        <w:keepLines w:val="0"/>
        <w:pageBreakBefore w:val="0"/>
        <w:widowControl w:val="0"/>
        <w:kinsoku/>
        <w:wordWrap/>
        <w:overflowPunct/>
        <w:topLinePunct w:val="0"/>
        <w:autoSpaceDE/>
        <w:autoSpaceDN/>
        <w:bidi w:val="0"/>
        <w:snapToGrid w:val="0"/>
        <w:spacing w:line="600" w:lineRule="exact"/>
        <w:ind w:left="0" w:firstLine="632" w:firstLineChars="200"/>
        <w:textAlignment w:val="auto"/>
        <w:rPr>
          <w:rFonts w:hint="default" w:ascii="Times New Roman" w:hAnsi="Times New Roman" w:eastAsia="方正仿宋_GBK" w:cs="Times New Roman"/>
          <w:bCs/>
          <w:color w:val="FFFFFF"/>
          <w:sz w:val="32"/>
          <w:szCs w:val="32"/>
        </w:rPr>
      </w:pPr>
      <w:r>
        <w:rPr>
          <w:rFonts w:hint="default" w:ascii="Times New Roman" w:hAnsi="Times New Roman" w:eastAsia="方正仿宋_GBK" w:cs="Times New Roman"/>
          <w:bCs/>
          <w:sz w:val="32"/>
          <w:szCs w:val="32"/>
        </w:rPr>
        <w:t>由申报</w:t>
      </w:r>
      <w:r>
        <w:rPr>
          <w:rFonts w:hint="default" w:ascii="Times New Roman" w:hAnsi="Times New Roman" w:eastAsia="方正仿宋_GBK" w:cs="Times New Roman"/>
          <w:bCs/>
          <w:sz w:val="32"/>
          <w:szCs w:val="32"/>
          <w:lang w:eastAsia="zh-CN"/>
        </w:rPr>
        <w:t>单位、各级人力资源和社会保障部门、</w:t>
      </w:r>
      <w:r>
        <w:rPr>
          <w:rFonts w:hint="default" w:ascii="Times New Roman" w:hAnsi="Times New Roman" w:eastAsia="方正仿宋_GBK" w:cs="Times New Roman"/>
          <w:bCs/>
          <w:sz w:val="32"/>
          <w:szCs w:val="32"/>
        </w:rPr>
        <w:t>教育部门</w:t>
      </w:r>
      <w:r>
        <w:rPr>
          <w:rFonts w:hint="default" w:ascii="Times New Roman" w:hAnsi="Times New Roman" w:eastAsia="方正仿宋_GBK" w:cs="Times New Roman"/>
          <w:bCs/>
          <w:sz w:val="32"/>
          <w:szCs w:val="32"/>
          <w:lang w:eastAsia="zh-CN"/>
        </w:rPr>
        <w:t>分别</w:t>
      </w:r>
      <w:r>
        <w:rPr>
          <w:rFonts w:hint="default" w:ascii="Times New Roman" w:hAnsi="Times New Roman" w:eastAsia="方正仿宋_GBK" w:cs="Times New Roman"/>
          <w:bCs/>
          <w:sz w:val="32"/>
          <w:szCs w:val="32"/>
        </w:rPr>
        <w:t>填写。内容应包括成果的创新性特点、水平和应用情况，并参照相应的</w:t>
      </w:r>
      <w:r>
        <w:rPr>
          <w:rFonts w:hint="default" w:ascii="Times New Roman" w:hAnsi="Times New Roman" w:eastAsia="方正仿宋_GBK" w:cs="Times New Roman"/>
          <w:bCs/>
          <w:sz w:val="32"/>
          <w:szCs w:val="32"/>
          <w:lang w:eastAsia="zh-CN"/>
        </w:rPr>
        <w:t>评定</w:t>
      </w:r>
      <w:r>
        <w:rPr>
          <w:rFonts w:hint="default" w:ascii="Times New Roman" w:hAnsi="Times New Roman" w:eastAsia="方正仿宋_GBK" w:cs="Times New Roman"/>
          <w:bCs/>
          <w:sz w:val="32"/>
          <w:szCs w:val="32"/>
        </w:rPr>
        <w:t>标准写明推荐理由和推荐意见，加盖部门公章。</w:t>
      </w:r>
    </w:p>
    <w:p>
      <w:pPr>
        <w:keepNext w:val="0"/>
        <w:keepLines w:val="0"/>
        <w:pageBreakBefore w:val="0"/>
        <w:widowControl w:val="0"/>
        <w:numPr>
          <w:ilvl w:val="0"/>
          <w:numId w:val="0"/>
        </w:numPr>
        <w:kinsoku/>
        <w:wordWrap/>
        <w:overflowPunct/>
        <w:topLinePunct w:val="0"/>
        <w:autoSpaceDE/>
        <w:autoSpaceDN/>
        <w:bidi w:val="0"/>
        <w:snapToGrid w:val="0"/>
        <w:spacing w:line="600" w:lineRule="exact"/>
        <w:ind w:leftChars="200"/>
        <w:textAlignment w:val="auto"/>
        <w:rPr>
          <w:rFonts w:hint="eastAsia" w:ascii="方正黑体_GBK" w:hAnsi="方正黑体_GBK" w:eastAsia="方正黑体_GBK" w:cs="方正黑体_GBK"/>
          <w:bCs/>
          <w:sz w:val="32"/>
          <w:szCs w:val="32"/>
        </w:rPr>
      </w:pPr>
      <w:r>
        <w:rPr>
          <w:rFonts w:hint="eastAsia" w:ascii="方正黑体_GBK" w:hAnsi="方正黑体_GBK" w:eastAsia="方正黑体_GBK" w:cs="方正黑体_GBK"/>
          <w:bCs/>
          <w:sz w:val="32"/>
          <w:szCs w:val="32"/>
          <w:lang w:val="en-US" w:eastAsia="zh-CN"/>
        </w:rPr>
        <w:t>九、</w:t>
      </w:r>
      <w:r>
        <w:rPr>
          <w:rFonts w:hint="eastAsia" w:ascii="方正黑体_GBK" w:hAnsi="方正黑体_GBK" w:eastAsia="方正黑体_GBK" w:cs="方正黑体_GBK"/>
          <w:bCs/>
          <w:sz w:val="32"/>
          <w:szCs w:val="32"/>
        </w:rPr>
        <w:t>省级</w:t>
      </w:r>
      <w:r>
        <w:rPr>
          <w:rFonts w:hint="eastAsia" w:ascii="方正黑体_GBK" w:hAnsi="方正黑体_GBK" w:eastAsia="方正黑体_GBK" w:cs="方正黑体_GBK"/>
          <w:bCs/>
          <w:sz w:val="32"/>
          <w:szCs w:val="32"/>
          <w:lang w:eastAsia="zh-CN"/>
        </w:rPr>
        <w:t>评定</w:t>
      </w:r>
      <w:r>
        <w:rPr>
          <w:rFonts w:hint="eastAsia" w:ascii="方正黑体_GBK" w:hAnsi="方正黑体_GBK" w:eastAsia="方正黑体_GBK" w:cs="方正黑体_GBK"/>
          <w:bCs/>
          <w:sz w:val="32"/>
          <w:szCs w:val="32"/>
        </w:rPr>
        <w:t>意见</w:t>
      </w:r>
    </w:p>
    <w:p>
      <w:pPr>
        <w:keepNext w:val="0"/>
        <w:keepLines w:val="0"/>
        <w:pageBreakBefore w:val="0"/>
        <w:widowControl w:val="0"/>
        <w:kinsoku/>
        <w:wordWrap/>
        <w:overflowPunct/>
        <w:topLinePunct w:val="0"/>
        <w:autoSpaceDE/>
        <w:autoSpaceDN/>
        <w:bidi w:val="0"/>
        <w:snapToGrid w:val="0"/>
        <w:spacing w:line="600" w:lineRule="exact"/>
        <w:ind w:left="0"/>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 xml:space="preserve">   由省级</w:t>
      </w:r>
      <w:r>
        <w:rPr>
          <w:rFonts w:hint="default" w:ascii="Times New Roman" w:hAnsi="Times New Roman" w:eastAsia="方正仿宋_GBK" w:cs="Times New Roman"/>
          <w:bCs/>
          <w:sz w:val="32"/>
          <w:szCs w:val="32"/>
          <w:lang w:eastAsia="zh-CN"/>
        </w:rPr>
        <w:t>评定</w:t>
      </w:r>
      <w:r>
        <w:rPr>
          <w:rFonts w:hint="default" w:ascii="Times New Roman" w:hAnsi="Times New Roman" w:eastAsia="方正仿宋_GBK" w:cs="Times New Roman"/>
          <w:bCs/>
          <w:sz w:val="32"/>
          <w:szCs w:val="32"/>
        </w:rPr>
        <w:t>专家及基础教育省级教学成果奖</w:t>
      </w:r>
      <w:r>
        <w:rPr>
          <w:rFonts w:hint="default" w:ascii="Times New Roman" w:hAnsi="Times New Roman" w:eastAsia="方正仿宋_GBK" w:cs="Times New Roman"/>
          <w:bCs/>
          <w:sz w:val="32"/>
          <w:szCs w:val="32"/>
          <w:lang w:eastAsia="zh-CN"/>
        </w:rPr>
        <w:t>评定</w:t>
      </w:r>
      <w:r>
        <w:rPr>
          <w:rFonts w:hint="default" w:ascii="Times New Roman" w:hAnsi="Times New Roman" w:eastAsia="方正仿宋_GBK" w:cs="Times New Roman"/>
          <w:bCs/>
          <w:sz w:val="32"/>
          <w:szCs w:val="32"/>
        </w:rPr>
        <w:t>委员会填写。</w:t>
      </w:r>
    </w:p>
    <w:p>
      <w:pPr>
        <w:keepNext w:val="0"/>
        <w:keepLines w:val="0"/>
        <w:pageBreakBefore w:val="0"/>
        <w:widowControl w:val="0"/>
        <w:kinsoku/>
        <w:wordWrap/>
        <w:overflowPunct/>
        <w:topLinePunct w:val="0"/>
        <w:autoSpaceDE/>
        <w:autoSpaceDN/>
        <w:bidi w:val="0"/>
        <w:snapToGrid w:val="0"/>
        <w:spacing w:line="600" w:lineRule="exact"/>
        <w:ind w:left="0" w:firstLine="632" w:firstLineChars="200"/>
        <w:textAlignment w:val="auto"/>
        <w:rPr>
          <w:rFonts w:hint="eastAsia" w:ascii="方正黑体_GBK" w:hAnsi="方正黑体_GBK" w:eastAsia="方正黑体_GBK" w:cs="方正黑体_GBK"/>
          <w:bCs/>
          <w:sz w:val="32"/>
          <w:szCs w:val="32"/>
          <w:lang w:eastAsia="zh-CN"/>
        </w:rPr>
      </w:pPr>
      <w:r>
        <w:rPr>
          <w:rFonts w:hint="eastAsia" w:ascii="方正黑体_GBK" w:hAnsi="方正黑体_GBK" w:eastAsia="方正黑体_GBK" w:cs="方正黑体_GBK"/>
          <w:bCs/>
          <w:sz w:val="32"/>
          <w:szCs w:val="32"/>
        </w:rPr>
        <w:t>十、</w:t>
      </w:r>
      <w:r>
        <w:rPr>
          <w:rFonts w:hint="eastAsia" w:ascii="方正黑体_GBK" w:hAnsi="方正黑体_GBK" w:eastAsia="方正黑体_GBK" w:cs="方正黑体_GBK"/>
          <w:bCs/>
          <w:sz w:val="32"/>
          <w:szCs w:val="32"/>
          <w:lang w:eastAsia="zh-CN"/>
        </w:rPr>
        <w:t>附件</w:t>
      </w:r>
    </w:p>
    <w:p>
      <w:pPr>
        <w:keepNext w:val="0"/>
        <w:keepLines w:val="0"/>
        <w:pageBreakBefore w:val="0"/>
        <w:widowControl w:val="0"/>
        <w:kinsoku/>
        <w:wordWrap/>
        <w:overflowPunct/>
        <w:topLinePunct w:val="0"/>
        <w:autoSpaceDE/>
        <w:autoSpaceDN/>
        <w:bidi w:val="0"/>
        <w:snapToGrid w:val="0"/>
        <w:spacing w:line="600" w:lineRule="exact"/>
        <w:ind w:left="0" w:firstLine="632"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附件</w:t>
      </w:r>
      <w:r>
        <w:rPr>
          <w:rFonts w:hint="default" w:ascii="Times New Roman" w:hAnsi="Times New Roman" w:eastAsia="方正仿宋_GBK" w:cs="Times New Roman"/>
          <w:sz w:val="32"/>
          <w:szCs w:val="32"/>
        </w:rPr>
        <w:t>中成果报告、关于实践过程及效果的佐证材料是</w:t>
      </w:r>
      <w:r>
        <w:rPr>
          <w:rFonts w:hint="default" w:ascii="Times New Roman" w:hAnsi="Times New Roman" w:eastAsia="方正仿宋_GBK" w:cs="Times New Roman"/>
          <w:sz w:val="32"/>
          <w:szCs w:val="32"/>
          <w:lang w:eastAsia="zh-CN"/>
        </w:rPr>
        <w:t>评定</w:t>
      </w:r>
      <w:r>
        <w:rPr>
          <w:rFonts w:hint="default" w:ascii="Times New Roman" w:hAnsi="Times New Roman" w:eastAsia="方正仿宋_GBK" w:cs="Times New Roman"/>
          <w:sz w:val="32"/>
          <w:szCs w:val="32"/>
        </w:rPr>
        <w:t>教学成果的重要参考依据，每一项推荐成果都必须提供</w:t>
      </w:r>
      <w:r>
        <w:rPr>
          <w:rFonts w:hint="default" w:ascii="Times New Roman" w:hAnsi="Times New Roman" w:eastAsia="方正仿宋_GBK" w:cs="Times New Roman"/>
          <w:sz w:val="32"/>
          <w:szCs w:val="32"/>
          <w:lang w:eastAsia="zh-CN"/>
        </w:rPr>
        <w:t>。</w:t>
      </w:r>
    </w:p>
    <w:p>
      <w:pPr>
        <w:keepNext w:val="0"/>
        <w:keepLines w:val="0"/>
        <w:pageBreakBefore w:val="0"/>
        <w:widowControl w:val="0"/>
        <w:kinsoku/>
        <w:wordWrap/>
        <w:overflowPunct/>
        <w:topLinePunct w:val="0"/>
        <w:autoSpaceDE/>
        <w:autoSpaceDN/>
        <w:bidi w:val="0"/>
        <w:snapToGrid w:val="0"/>
        <w:spacing w:line="600" w:lineRule="exact"/>
        <w:ind w:left="0" w:firstLine="632" w:firstLineChars="200"/>
        <w:textAlignment w:val="auto"/>
        <w:rPr>
          <w:rFonts w:hint="default" w:ascii="Times New Roman" w:hAnsi="Times New Roman" w:eastAsia="方正仿宋_GBK" w:cs="Times New Roman"/>
          <w:color w:val="FFFFFF"/>
          <w:sz w:val="32"/>
          <w:szCs w:val="32"/>
        </w:rPr>
      </w:pPr>
      <w:r>
        <w:rPr>
          <w:rFonts w:hint="default" w:ascii="Times New Roman" w:hAnsi="Times New Roman" w:eastAsia="方正仿宋_GBK" w:cs="Times New Roman"/>
          <w:sz w:val="32"/>
          <w:szCs w:val="32"/>
        </w:rPr>
        <w:t>1. 成果报告：请参照《申报表》中有关要点撰写，字数不超过8000字。其中“问题的提出”部分需阐明针对什么问题进行改革与实践探索，以及为什么进行这一改革与实践探索；“解决问题的过程与方法”部分需说明怎样进行改革与实践探索；“成果的主要内容”部分需说明经过实践检验后形成的问题解决方案（主要观点、实践模型等）；“效果与反思”部分需说明成果取得了怎样的实践效果，还有哪些不足以及需要进一步探索的问题等。</w:t>
      </w:r>
    </w:p>
    <w:p>
      <w:pPr>
        <w:keepNext w:val="0"/>
        <w:keepLines w:val="0"/>
        <w:pageBreakBefore w:val="0"/>
        <w:widowControl w:val="0"/>
        <w:kinsoku/>
        <w:wordWrap/>
        <w:overflowPunct/>
        <w:topLinePunct w:val="0"/>
        <w:autoSpaceDE/>
        <w:autoSpaceDN/>
        <w:bidi w:val="0"/>
        <w:snapToGrid w:val="0"/>
        <w:spacing w:line="600" w:lineRule="exact"/>
        <w:ind w:left="0" w:firstLine="632"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 其他佐证材料：成果实践过程及实施效果的相关佐证材料，如获奖证书复印件等。无固定格式要求，可根据自身成果的研发和实施情况准备。</w:t>
      </w:r>
    </w:p>
    <w:p>
      <w:pPr>
        <w:keepNext w:val="0"/>
        <w:keepLines w:val="0"/>
        <w:pageBreakBefore w:val="0"/>
        <w:widowControl w:val="0"/>
        <w:kinsoku/>
        <w:wordWrap/>
        <w:overflowPunct/>
        <w:topLinePunct w:val="0"/>
        <w:autoSpaceDE/>
        <w:autoSpaceDN/>
        <w:bidi w:val="0"/>
        <w:snapToGrid w:val="0"/>
        <w:spacing w:line="600" w:lineRule="exact"/>
        <w:ind w:left="0" w:firstLine="632" w:firstLineChars="200"/>
        <w:textAlignment w:val="auto"/>
        <w:rPr>
          <w:rFonts w:hint="default" w:ascii="Times New Roman" w:hAnsi="Times New Roman" w:eastAsia="方正仿宋_GBK" w:cs="Times New Roman"/>
          <w:color w:val="FFFFFF"/>
          <w:sz w:val="32"/>
          <w:szCs w:val="32"/>
        </w:rPr>
      </w:pPr>
      <w:r>
        <w:rPr>
          <w:rFonts w:hint="default" w:ascii="Times New Roman" w:hAnsi="Times New Roman" w:eastAsia="方正仿宋_GBK" w:cs="Times New Roman"/>
          <w:sz w:val="32"/>
          <w:szCs w:val="32"/>
        </w:rPr>
        <w:t>3. 其他如视频、</w:t>
      </w:r>
      <w:r>
        <w:rPr>
          <w:rFonts w:hint="default" w:ascii="Times New Roman" w:hAnsi="Times New Roman" w:eastAsia="方正仿宋_GBK" w:cs="Times New Roman"/>
          <w:sz w:val="32"/>
          <w:szCs w:val="32"/>
          <w:lang w:eastAsia="zh-CN"/>
        </w:rPr>
        <w:t>照片</w:t>
      </w:r>
      <w:r>
        <w:rPr>
          <w:rFonts w:hint="default" w:ascii="Times New Roman" w:hAnsi="Times New Roman" w:eastAsia="方正仿宋_GBK" w:cs="Times New Roman"/>
          <w:sz w:val="32"/>
          <w:szCs w:val="32"/>
        </w:rPr>
        <w:t>等电子证明材料，不作硬性要求，自愿提供。</w:t>
      </w:r>
    </w:p>
    <w:p>
      <w:pPr>
        <w:keepNext w:val="0"/>
        <w:keepLines w:val="0"/>
        <w:pageBreakBefore w:val="0"/>
        <w:widowControl w:val="0"/>
        <w:kinsoku/>
        <w:wordWrap/>
        <w:overflowPunct/>
        <w:topLinePunct w:val="0"/>
        <w:autoSpaceDE/>
        <w:autoSpaceDN/>
        <w:bidi w:val="0"/>
        <w:snapToGrid w:val="0"/>
        <w:spacing w:line="600" w:lineRule="exact"/>
        <w:ind w:left="0" w:firstLine="632"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 如确有必要反映成果水平的其他证明材料，可在单位（个人）的网站上展示，并在《申报表》的附件目录中提供相应网址、公众号或其它平台地址，供专家在</w:t>
      </w:r>
      <w:r>
        <w:rPr>
          <w:rFonts w:hint="default" w:ascii="Times New Roman" w:hAnsi="Times New Roman" w:eastAsia="方正仿宋_GBK" w:cs="Times New Roman"/>
          <w:sz w:val="32"/>
          <w:szCs w:val="32"/>
          <w:lang w:eastAsia="zh-CN"/>
        </w:rPr>
        <w:t>评定</w:t>
      </w:r>
      <w:r>
        <w:rPr>
          <w:rFonts w:hint="default" w:ascii="Times New Roman" w:hAnsi="Times New Roman" w:eastAsia="方正仿宋_GBK" w:cs="Times New Roman"/>
          <w:sz w:val="32"/>
          <w:szCs w:val="32"/>
        </w:rPr>
        <w:t>过程中查阅。</w:t>
      </w:r>
    </w:p>
    <w:p>
      <w:pPr>
        <w:keepNext w:val="0"/>
        <w:keepLines w:val="0"/>
        <w:pageBreakBefore w:val="0"/>
        <w:widowControl w:val="0"/>
        <w:numPr>
          <w:ilvl w:val="0"/>
          <w:numId w:val="0"/>
        </w:numPr>
        <w:kinsoku/>
        <w:wordWrap/>
        <w:topLinePunct w:val="0"/>
        <w:autoSpaceDE/>
        <w:autoSpaceDN/>
        <w:bidi w:val="0"/>
        <w:spacing w:line="600" w:lineRule="exact"/>
        <w:ind w:left="0" w:firstLine="0" w:firstLineChars="0"/>
        <w:textAlignment w:val="auto"/>
        <w:rPr>
          <w:rFonts w:hint="default" w:ascii="Times New Roman" w:hAnsi="Times New Roman" w:eastAsia="方正仿宋_GBK" w:cs="Times New Roman"/>
          <w:color w:val="auto"/>
          <w:sz w:val="32"/>
          <w:szCs w:val="32"/>
          <w:lang w:val="en-US" w:eastAsia="zh-CN"/>
        </w:rPr>
        <w:sectPr>
          <w:footerReference r:id="rId11" w:type="first"/>
          <w:headerReference r:id="rId8" w:type="default"/>
          <w:footerReference r:id="rId9" w:type="default"/>
          <w:footerReference r:id="rId10" w:type="even"/>
          <w:pgSz w:w="11906" w:h="16838"/>
          <w:pgMar w:top="1616" w:right="1531" w:bottom="1587" w:left="1531" w:header="720" w:footer="850" w:gutter="0"/>
          <w:pgBorders>
            <w:top w:val="none" w:sz="0" w:space="0"/>
            <w:left w:val="none" w:sz="0" w:space="0"/>
            <w:bottom w:val="none" w:sz="0" w:space="0"/>
            <w:right w:val="none" w:sz="0" w:space="0"/>
          </w:pgBorders>
          <w:cols w:space="0" w:num="1"/>
          <w:titlePg/>
          <w:rtlGutter w:val="0"/>
          <w:docGrid w:type="lines" w:linePitch="442" w:charSpace="0"/>
        </w:sectPr>
      </w:pPr>
    </w:p>
    <w:p>
      <w:pPr>
        <w:numPr>
          <w:ilvl w:val="0"/>
          <w:numId w:val="0"/>
        </w:numPr>
        <w:spacing w:line="600" w:lineRule="exact"/>
        <w:jc w:val="left"/>
        <w:outlineLvl w:val="0"/>
        <w:rPr>
          <w:rFonts w:hint="default" w:ascii="Times New Roman" w:hAnsi="Times New Roman" w:eastAsia="方正黑体_GBK" w:cs="Times New Roman"/>
          <w:color w:val="auto"/>
          <w:sz w:val="32"/>
          <w:szCs w:val="32"/>
          <w:lang w:val="en-US" w:eastAsia="zh-CN"/>
        </w:rPr>
      </w:pPr>
      <w:r>
        <w:rPr>
          <w:rFonts w:hint="default" w:ascii="Times New Roman" w:hAnsi="Times New Roman" w:eastAsia="方正黑体_GBK" w:cs="Times New Roman"/>
          <w:color w:val="auto"/>
          <w:sz w:val="32"/>
          <w:szCs w:val="32"/>
          <w:lang w:eastAsia="zh-CN"/>
        </w:rPr>
        <w:t>附件</w:t>
      </w:r>
      <w:r>
        <w:rPr>
          <w:rFonts w:hint="eastAsia" w:ascii="Times New Roman" w:hAnsi="Times New Roman" w:eastAsia="黑体" w:cs="Times New Roman"/>
          <w:color w:val="auto"/>
          <w:kern w:val="0"/>
          <w:sz w:val="32"/>
          <w:szCs w:val="32"/>
          <w:lang w:val="en-US" w:eastAsia="zh-CN"/>
        </w:rPr>
        <w:t>6-</w:t>
      </w:r>
      <w:r>
        <w:rPr>
          <w:rFonts w:hint="eastAsia" w:ascii="Times New Roman" w:hAnsi="Times New Roman" w:eastAsia="方正黑体_GBK" w:cs="Times New Roman"/>
          <w:color w:val="auto"/>
          <w:sz w:val="32"/>
          <w:szCs w:val="32"/>
          <w:lang w:val="en-US" w:eastAsia="zh-CN"/>
        </w:rPr>
        <w:t>3</w:t>
      </w:r>
    </w:p>
    <w:p>
      <w:pPr>
        <w:numPr>
          <w:ilvl w:val="0"/>
          <w:numId w:val="0"/>
        </w:numPr>
        <w:spacing w:line="600" w:lineRule="exact"/>
        <w:ind w:left="0" w:firstLine="0" w:firstLineChars="0"/>
        <w:jc w:val="center"/>
        <w:rPr>
          <w:rFonts w:hint="eastAsia" w:ascii="方正小标宋_GBK" w:hAnsi="方正小标宋_GBK" w:eastAsia="方正小标宋_GBK" w:cs="方正小标宋_GBK"/>
          <w:color w:val="auto"/>
          <w:sz w:val="44"/>
          <w:szCs w:val="44"/>
          <w:lang w:val="en-US" w:eastAsia="zh-CN"/>
        </w:rPr>
      </w:pPr>
      <w:r>
        <w:rPr>
          <w:rFonts w:hint="eastAsia" w:ascii="方正小标宋_GBK" w:hAnsi="方正小标宋_GBK" w:eastAsia="方正小标宋_GBK" w:cs="方正小标宋_GBK"/>
          <w:color w:val="auto"/>
          <w:sz w:val="44"/>
          <w:szCs w:val="44"/>
          <w:lang w:val="en-US" w:eastAsia="zh-CN"/>
        </w:rPr>
        <w:t>云南省教学成果奖（基础教育）推荐单位联络员信息表</w:t>
      </w:r>
    </w:p>
    <w:p>
      <w:pPr>
        <w:pStyle w:val="2"/>
        <w:rPr>
          <w:rFonts w:hint="default" w:ascii="Times New Roman" w:hAnsi="Times New Roman" w:eastAsia="宋体" w:cs="Times New Roman"/>
          <w:color w:val="auto"/>
          <w:sz w:val="18"/>
          <w:szCs w:val="18"/>
          <w:lang w:val="en-US" w:eastAsia="zh-CN"/>
        </w:rPr>
      </w:pPr>
    </w:p>
    <w:tbl>
      <w:tblPr>
        <w:tblStyle w:val="9"/>
        <w:tblW w:w="13821"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1"/>
        <w:gridCol w:w="2267"/>
        <w:gridCol w:w="2443"/>
        <w:gridCol w:w="2717"/>
        <w:gridCol w:w="4125"/>
        <w:gridCol w:w="11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exact"/>
              <w:jc w:val="center"/>
              <w:textAlignment w:val="center"/>
              <w:rPr>
                <w:rFonts w:hint="eastAsia" w:ascii="方正黑体_GBK" w:hAnsi="方正黑体_GBK" w:eastAsia="方正黑体_GBK" w:cs="方正黑体_GBK"/>
                <w:b w:val="0"/>
                <w:bCs w:val="0"/>
                <w:i w:val="0"/>
                <w:iCs w:val="0"/>
                <w:color w:val="auto"/>
                <w:sz w:val="32"/>
                <w:szCs w:val="32"/>
                <w:u w:val="none"/>
              </w:rPr>
            </w:pPr>
            <w:r>
              <w:rPr>
                <w:rFonts w:hint="eastAsia" w:ascii="方正黑体_GBK" w:hAnsi="方正黑体_GBK" w:eastAsia="方正黑体_GBK" w:cs="方正黑体_GBK"/>
                <w:b w:val="0"/>
                <w:bCs w:val="0"/>
                <w:i w:val="0"/>
                <w:iCs w:val="0"/>
                <w:color w:val="auto"/>
                <w:kern w:val="2"/>
                <w:sz w:val="32"/>
                <w:szCs w:val="32"/>
                <w:u w:val="none"/>
                <w:lang w:val="en-US" w:eastAsia="zh-CN" w:bidi="ar-SA"/>
              </w:rPr>
              <w:t>序号</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exact"/>
              <w:jc w:val="center"/>
              <w:textAlignment w:val="center"/>
              <w:rPr>
                <w:rFonts w:hint="eastAsia" w:ascii="方正黑体_GBK" w:hAnsi="方正黑体_GBK" w:eastAsia="方正黑体_GBK" w:cs="方正黑体_GBK"/>
                <w:b w:val="0"/>
                <w:bCs w:val="0"/>
                <w:i w:val="0"/>
                <w:iCs w:val="0"/>
                <w:color w:val="auto"/>
                <w:sz w:val="32"/>
                <w:szCs w:val="32"/>
                <w:u w:val="none"/>
              </w:rPr>
            </w:pPr>
            <w:r>
              <w:rPr>
                <w:rStyle w:val="16"/>
                <w:rFonts w:ascii="方正黑体_GBK" w:hAnsi="方正黑体_GBK" w:eastAsia="方正黑体_GBK" w:cs="方正黑体_GBK"/>
                <w:b w:val="0"/>
                <w:bCs w:val="0"/>
                <w:color w:val="auto"/>
                <w:sz w:val="32"/>
                <w:szCs w:val="32"/>
                <w:lang w:val="en-US" w:eastAsia="zh-CN" w:bidi="ar-SA"/>
              </w:rPr>
              <w:t>推荐单位</w:t>
            </w:r>
          </w:p>
        </w:tc>
        <w:tc>
          <w:tcPr>
            <w:tcW w:w="24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exact"/>
              <w:jc w:val="center"/>
              <w:textAlignment w:val="center"/>
              <w:rPr>
                <w:rFonts w:hint="eastAsia" w:ascii="方正黑体_GBK" w:hAnsi="方正黑体_GBK" w:eastAsia="方正黑体_GBK" w:cs="方正黑体_GBK"/>
                <w:b w:val="0"/>
                <w:bCs w:val="0"/>
                <w:i w:val="0"/>
                <w:iCs w:val="0"/>
                <w:color w:val="auto"/>
                <w:sz w:val="32"/>
                <w:szCs w:val="32"/>
                <w:u w:val="none"/>
              </w:rPr>
            </w:pPr>
            <w:r>
              <w:rPr>
                <w:rFonts w:hint="eastAsia" w:ascii="方正黑体_GBK" w:hAnsi="方正黑体_GBK" w:eastAsia="方正黑体_GBK" w:cs="方正黑体_GBK"/>
                <w:b w:val="0"/>
                <w:bCs w:val="0"/>
                <w:i w:val="0"/>
                <w:iCs w:val="0"/>
                <w:color w:val="auto"/>
                <w:kern w:val="2"/>
                <w:sz w:val="32"/>
                <w:szCs w:val="32"/>
                <w:u w:val="none"/>
                <w:lang w:val="en-US" w:eastAsia="zh-CN" w:bidi="ar-SA"/>
              </w:rPr>
              <w:t>姓名</w:t>
            </w:r>
          </w:p>
        </w:tc>
        <w:tc>
          <w:tcPr>
            <w:tcW w:w="27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exact"/>
              <w:jc w:val="center"/>
              <w:textAlignment w:val="center"/>
              <w:rPr>
                <w:rFonts w:hint="eastAsia" w:ascii="方正黑体_GBK" w:hAnsi="方正黑体_GBK" w:eastAsia="方正黑体_GBK" w:cs="方正黑体_GBK"/>
                <w:b w:val="0"/>
                <w:bCs w:val="0"/>
                <w:i w:val="0"/>
                <w:iCs w:val="0"/>
                <w:color w:val="auto"/>
                <w:sz w:val="32"/>
                <w:szCs w:val="32"/>
                <w:u w:val="none"/>
              </w:rPr>
            </w:pPr>
            <w:r>
              <w:rPr>
                <w:rFonts w:hint="eastAsia" w:ascii="方正黑体_GBK" w:hAnsi="方正黑体_GBK" w:eastAsia="方正黑体_GBK" w:cs="方正黑体_GBK"/>
                <w:b w:val="0"/>
                <w:bCs w:val="0"/>
                <w:i w:val="0"/>
                <w:iCs w:val="0"/>
                <w:color w:val="auto"/>
                <w:kern w:val="2"/>
                <w:sz w:val="32"/>
                <w:szCs w:val="32"/>
                <w:u w:val="none"/>
                <w:lang w:val="en-US" w:eastAsia="zh-CN" w:bidi="ar-SA"/>
              </w:rPr>
              <w:t>手机号</w:t>
            </w:r>
          </w:p>
        </w:tc>
        <w:tc>
          <w:tcPr>
            <w:tcW w:w="41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exact"/>
              <w:jc w:val="center"/>
              <w:textAlignment w:val="center"/>
              <w:rPr>
                <w:rFonts w:hint="eastAsia" w:ascii="方正黑体_GBK" w:hAnsi="方正黑体_GBK" w:eastAsia="方正黑体_GBK" w:cs="方正黑体_GBK"/>
                <w:b w:val="0"/>
                <w:bCs w:val="0"/>
                <w:i w:val="0"/>
                <w:iCs w:val="0"/>
                <w:color w:val="auto"/>
                <w:sz w:val="32"/>
                <w:szCs w:val="32"/>
                <w:u w:val="none"/>
              </w:rPr>
            </w:pPr>
            <w:r>
              <w:rPr>
                <w:rFonts w:hint="eastAsia" w:ascii="方正黑体_GBK" w:hAnsi="方正黑体_GBK" w:eastAsia="方正黑体_GBK" w:cs="方正黑体_GBK"/>
                <w:b w:val="0"/>
                <w:bCs w:val="0"/>
                <w:i w:val="0"/>
                <w:iCs w:val="0"/>
                <w:color w:val="auto"/>
                <w:kern w:val="2"/>
                <w:sz w:val="32"/>
                <w:szCs w:val="32"/>
                <w:u w:val="none"/>
                <w:lang w:val="en-US" w:eastAsia="zh-CN" w:bidi="ar-SA"/>
              </w:rPr>
              <w:t>所在部门及职务</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exact"/>
              <w:jc w:val="center"/>
              <w:textAlignment w:val="center"/>
              <w:rPr>
                <w:rFonts w:hint="eastAsia" w:ascii="方正黑体_GBK" w:hAnsi="方正黑体_GBK" w:eastAsia="方正黑体_GBK" w:cs="方正黑体_GBK"/>
                <w:b w:val="0"/>
                <w:bCs w:val="0"/>
                <w:i w:val="0"/>
                <w:iCs w:val="0"/>
                <w:color w:val="auto"/>
                <w:sz w:val="32"/>
                <w:szCs w:val="32"/>
                <w:u w:val="none"/>
              </w:rPr>
            </w:pPr>
            <w:r>
              <w:rPr>
                <w:rFonts w:hint="eastAsia" w:ascii="方正黑体_GBK" w:hAnsi="方正黑体_GBK" w:eastAsia="方正黑体_GBK" w:cs="方正黑体_GBK"/>
                <w:b w:val="0"/>
                <w:bCs w:val="0"/>
                <w:i w:val="0"/>
                <w:iCs w:val="0"/>
                <w:color w:val="auto"/>
                <w:kern w:val="2"/>
                <w:sz w:val="32"/>
                <w:szCs w:val="32"/>
                <w:u w:val="none"/>
                <w:lang w:val="en-US" w:eastAsia="zh-CN" w:bidi="ar-SA"/>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01"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267"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443"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717"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412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01"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267"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443"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717"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412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01"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267"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443"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717"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412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01"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267"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443"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717"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412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01"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267"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443"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717"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412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01"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267"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443"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717"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412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01"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267"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443"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717"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412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68" w:type="dxa"/>
            <w:tcBorders>
              <w:top w:val="single" w:color="000000" w:sz="4" w:space="0"/>
              <w:left w:val="single" w:color="000000" w:sz="4" w:space="0"/>
              <w:bottom w:val="single" w:color="000000" w:sz="4" w:space="0"/>
              <w:right w:val="single" w:color="000000" w:sz="4" w:space="0"/>
            </w:tcBorders>
            <w:noWrap/>
            <w:vAlign w:val="center"/>
          </w:tcPr>
          <w:p>
            <w:pPr>
              <w:rPr>
                <w:rFonts w:hint="default" w:ascii="Times New Roman" w:hAnsi="Times New Roman" w:eastAsia="宋体" w:cs="Times New Roman"/>
                <w:i w:val="0"/>
                <w:iCs w:val="0"/>
                <w:color w:val="auto"/>
                <w:sz w:val="22"/>
                <w:szCs w:val="22"/>
                <w:u w:val="none"/>
              </w:rPr>
            </w:pPr>
          </w:p>
        </w:tc>
      </w:tr>
    </w:tbl>
    <w:p>
      <w:pPr>
        <w:numPr>
          <w:ilvl w:val="0"/>
          <w:numId w:val="0"/>
        </w:numPr>
        <w:spacing w:line="600" w:lineRule="exact"/>
        <w:ind w:left="0" w:firstLine="0" w:firstLineChars="0"/>
        <w:jc w:val="left"/>
        <w:outlineLvl w:val="0"/>
        <w:rPr>
          <w:rFonts w:hint="default"/>
          <w:color w:val="auto"/>
          <w:sz w:val="24"/>
          <w:lang w:val="en-US" w:eastAsia="zh-CN"/>
        </w:rPr>
      </w:pPr>
      <w:r>
        <w:rPr>
          <w:rFonts w:hint="default" w:ascii="Times New Roman" w:hAnsi="Times New Roman" w:eastAsia="方正仿宋_GBK" w:cs="Times New Roman"/>
          <w:color w:val="auto"/>
          <w:sz w:val="28"/>
          <w:szCs w:val="28"/>
          <w:lang w:val="en-US" w:eastAsia="zh-CN"/>
        </w:rPr>
        <w:t>请各推荐单位确定1名工作人员作为联络员专项负责省级教学成果奖申报工作，于2026年6月</w:t>
      </w:r>
      <w:r>
        <w:rPr>
          <w:rFonts w:hint="eastAsia" w:ascii="Times New Roman" w:hAnsi="Times New Roman" w:eastAsia="方正仿宋_GBK" w:cs="Times New Roman"/>
          <w:color w:val="auto"/>
          <w:sz w:val="28"/>
          <w:szCs w:val="28"/>
          <w:lang w:val="en-US" w:eastAsia="zh-CN"/>
        </w:rPr>
        <w:t>3</w:t>
      </w:r>
      <w:r>
        <w:rPr>
          <w:rFonts w:hint="default" w:ascii="Times New Roman" w:hAnsi="Times New Roman" w:eastAsia="方正仿宋_GBK" w:cs="Times New Roman"/>
          <w:color w:val="auto"/>
          <w:sz w:val="28"/>
          <w:szCs w:val="28"/>
          <w:lang w:val="en-US" w:eastAsia="zh-CN"/>
        </w:rPr>
        <w:t>日</w:t>
      </w:r>
      <w:r>
        <w:rPr>
          <w:rFonts w:hint="eastAsia" w:ascii="Times New Roman" w:hAnsi="Times New Roman" w:eastAsia="方正仿宋_GBK" w:cs="Times New Roman"/>
          <w:color w:val="auto"/>
          <w:sz w:val="28"/>
          <w:szCs w:val="28"/>
          <w:lang w:val="en-US" w:eastAsia="zh-CN"/>
        </w:rPr>
        <w:t>18</w:t>
      </w:r>
      <w:r>
        <w:rPr>
          <w:rFonts w:hint="default" w:ascii="Times New Roman" w:hAnsi="Times New Roman" w:eastAsia="方正仿宋_GBK" w:cs="Times New Roman"/>
          <w:color w:val="auto"/>
          <w:sz w:val="28"/>
          <w:szCs w:val="28"/>
          <w:lang w:val="en-US" w:eastAsia="zh-CN"/>
        </w:rPr>
        <w:t>:00以前，登录网址（https://f.wps.cn/g/qiWo4zt0/），在线填写《云南省教学成果奖（基础教育）推荐单位联络员信息表》</w:t>
      </w:r>
      <w:r>
        <w:rPr>
          <w:rFonts w:hint="eastAsia" w:ascii="Times New Roman" w:hAnsi="Times New Roman" w:eastAsia="方正仿宋_GBK" w:cs="Times New Roman"/>
          <w:color w:val="auto"/>
          <w:sz w:val="28"/>
          <w:szCs w:val="28"/>
          <w:lang w:val="en-US" w:eastAsia="zh-CN"/>
        </w:rPr>
        <w:t>。</w:t>
      </w:r>
      <w:r>
        <w:rPr>
          <w:rFonts w:hint="eastAsia"/>
          <w:color w:val="auto"/>
          <w:sz w:val="24"/>
          <w:lang w:val="en-US" w:eastAsia="zh-CN"/>
        </w:rPr>
        <w:br w:type="page"/>
      </w:r>
      <w:r>
        <w:rPr>
          <w:rFonts w:hint="default" w:ascii="Times New Roman" w:hAnsi="Times New Roman" w:eastAsia="方正黑体_GBK" w:cs="Times New Roman"/>
          <w:color w:val="auto"/>
          <w:sz w:val="32"/>
          <w:szCs w:val="32"/>
          <w:lang w:val="en-US" w:eastAsia="zh-CN"/>
        </w:rPr>
        <w:t>附件</w:t>
      </w:r>
      <w:r>
        <w:rPr>
          <w:rFonts w:hint="eastAsia" w:ascii="Times New Roman" w:hAnsi="Times New Roman" w:eastAsia="黑体" w:cs="Times New Roman"/>
          <w:color w:val="auto"/>
          <w:kern w:val="0"/>
          <w:sz w:val="32"/>
          <w:szCs w:val="32"/>
          <w:lang w:val="en-US" w:eastAsia="zh-CN"/>
        </w:rPr>
        <w:t>6-</w:t>
      </w:r>
      <w:r>
        <w:rPr>
          <w:rFonts w:hint="eastAsia" w:ascii="Times New Roman" w:hAnsi="Times New Roman" w:eastAsia="方正黑体_GBK" w:cs="Times New Roman"/>
          <w:color w:val="auto"/>
          <w:sz w:val="32"/>
          <w:szCs w:val="32"/>
          <w:lang w:val="en-US" w:eastAsia="zh-CN"/>
        </w:rPr>
        <w:t>4</w:t>
      </w:r>
    </w:p>
    <w:p>
      <w:pPr>
        <w:numPr>
          <w:ilvl w:val="0"/>
          <w:numId w:val="0"/>
        </w:numPr>
        <w:spacing w:line="600" w:lineRule="exact"/>
        <w:ind w:left="0" w:firstLine="0" w:firstLineChars="0"/>
        <w:jc w:val="center"/>
        <w:rPr>
          <w:rFonts w:hint="eastAsia" w:ascii="方正小标宋_GBK" w:hAnsi="方正小标宋_GBK" w:eastAsia="方正小标宋_GBK" w:cs="方正小标宋_GBK"/>
          <w:color w:val="auto"/>
          <w:spacing w:val="0"/>
          <w:sz w:val="44"/>
          <w:szCs w:val="44"/>
          <w:lang w:val="en-US" w:eastAsia="zh-CN"/>
        </w:rPr>
      </w:pPr>
      <w:r>
        <w:rPr>
          <w:rFonts w:hint="eastAsia" w:ascii="方正小标宋_GBK" w:hAnsi="方正小标宋_GBK" w:eastAsia="方正小标宋_GBK" w:cs="方正小标宋_GBK"/>
          <w:color w:val="auto"/>
          <w:spacing w:val="0"/>
          <w:sz w:val="44"/>
          <w:szCs w:val="44"/>
          <w:lang w:val="en-US" w:eastAsia="zh-CN"/>
        </w:rPr>
        <w:t>云南省教学成果奖（基础教育）推荐情况汇总表</w:t>
      </w:r>
    </w:p>
    <w:p>
      <w:pPr>
        <w:rPr>
          <w:rFonts w:hint="default" w:ascii="Times New Roman" w:hAnsi="Times New Roman"/>
          <w:color w:val="auto"/>
          <w:sz w:val="24"/>
          <w:lang w:val="en-US" w:eastAsia="zh-CN"/>
        </w:rPr>
      </w:pPr>
      <w:r>
        <w:rPr>
          <w:rFonts w:hint="default" w:ascii="Times New Roman" w:hAnsi="Times New Roman" w:eastAsia="方正黑体_GBK" w:cs="Times New Roman"/>
          <w:i w:val="0"/>
          <w:iCs w:val="0"/>
          <w:color w:val="auto"/>
          <w:kern w:val="0"/>
          <w:sz w:val="24"/>
          <w:szCs w:val="24"/>
          <w:u w:val="none"/>
          <w:lang w:val="en-US" w:eastAsia="zh-CN" w:bidi="ar"/>
        </w:rPr>
        <w:t>推荐单位（盖章）：                                                                           填报日期</w:t>
      </w:r>
      <w:r>
        <w:rPr>
          <w:rFonts w:hint="eastAsia" w:ascii="Times New Roman" w:hAnsi="Times New Roman" w:eastAsia="方正黑体_GBK" w:cs="Times New Roman"/>
          <w:i w:val="0"/>
          <w:iCs w:val="0"/>
          <w:color w:val="auto"/>
          <w:kern w:val="0"/>
          <w:sz w:val="24"/>
          <w:szCs w:val="24"/>
          <w:u w:val="none"/>
          <w:lang w:val="en-US" w:eastAsia="zh-CN" w:bidi="ar"/>
        </w:rPr>
        <w:t>：</w:t>
      </w:r>
      <w:r>
        <w:rPr>
          <w:rFonts w:hint="default" w:ascii="Times New Roman" w:hAnsi="Times New Roman" w:eastAsia="方正黑体_GBK" w:cs="Times New Roman"/>
          <w:i w:val="0"/>
          <w:iCs w:val="0"/>
          <w:color w:val="auto"/>
          <w:kern w:val="0"/>
          <w:sz w:val="24"/>
          <w:szCs w:val="24"/>
          <w:u w:val="none"/>
          <w:lang w:val="en-US" w:eastAsia="zh-CN" w:bidi="ar"/>
        </w:rPr>
        <w:t xml:space="preserve">    年   月  日</w:t>
      </w:r>
    </w:p>
    <w:tbl>
      <w:tblPr>
        <w:tblStyle w:val="9"/>
        <w:tblW w:w="152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05"/>
        <w:gridCol w:w="1680"/>
        <w:gridCol w:w="1740"/>
        <w:gridCol w:w="1757"/>
        <w:gridCol w:w="1531"/>
        <w:gridCol w:w="855"/>
        <w:gridCol w:w="1005"/>
        <w:gridCol w:w="1207"/>
        <w:gridCol w:w="1020"/>
        <w:gridCol w:w="1249"/>
        <w:gridCol w:w="1249"/>
        <w:gridCol w:w="12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jc w:val="center"/>
        </w:trPr>
        <w:tc>
          <w:tcPr>
            <w:tcW w:w="705" w:type="dxa"/>
            <w:vMerge w:val="restart"/>
            <w:tcBorders>
              <w:top w:val="single" w:color="auto" w:sz="4" w:space="0"/>
              <w:left w:val="single" w:color="auto" w:sz="4" w:space="0"/>
              <w:right w:val="single" w:color="auto" w:sz="4" w:space="0"/>
            </w:tcBorders>
            <w:noWrap/>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序号</w:t>
            </w:r>
          </w:p>
        </w:tc>
        <w:tc>
          <w:tcPr>
            <w:tcW w:w="1680" w:type="dxa"/>
            <w:vMerge w:val="restart"/>
            <w:tcBorders>
              <w:top w:val="single" w:color="auto" w:sz="4" w:space="0"/>
              <w:left w:val="single" w:color="auto" w:sz="4" w:space="0"/>
              <w:right w:val="single" w:color="auto" w:sz="4" w:space="0"/>
            </w:tcBorders>
            <w:noWrap/>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推荐成果名称</w:t>
            </w:r>
          </w:p>
        </w:tc>
        <w:tc>
          <w:tcPr>
            <w:tcW w:w="1740" w:type="dxa"/>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成果完成人姓名（排序）</w:t>
            </w:r>
          </w:p>
        </w:tc>
        <w:tc>
          <w:tcPr>
            <w:tcW w:w="1757" w:type="dxa"/>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成果完成单位（排序）</w:t>
            </w:r>
          </w:p>
        </w:tc>
        <w:tc>
          <w:tcPr>
            <w:tcW w:w="1531" w:type="dxa"/>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kern w:val="0"/>
                <w:sz w:val="24"/>
                <w:szCs w:val="24"/>
                <w:u w:val="none"/>
                <w:lang w:val="en-US" w:eastAsia="zh-CN" w:bidi="ar"/>
              </w:rPr>
            </w:pPr>
            <w:r>
              <w:rPr>
                <w:rFonts w:hint="default" w:ascii="Times New Roman" w:hAnsi="Times New Roman" w:eastAsia="方正黑体_GBK" w:cs="Times New Roman"/>
                <w:i w:val="0"/>
                <w:iCs w:val="0"/>
                <w:color w:val="auto"/>
                <w:kern w:val="0"/>
                <w:sz w:val="24"/>
                <w:szCs w:val="24"/>
                <w:u w:val="none"/>
                <w:lang w:val="en-US" w:eastAsia="zh-CN" w:bidi="ar"/>
              </w:rPr>
              <w:t>成果所属</w:t>
            </w:r>
          </w:p>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学科</w:t>
            </w:r>
            <w:r>
              <w:rPr>
                <w:rStyle w:val="18"/>
                <w:rFonts w:hint="default" w:ascii="Times New Roman" w:hAnsi="Times New Roman" w:eastAsia="方正黑体_GBK" w:cs="Times New Roman"/>
                <w:color w:val="auto"/>
                <w:sz w:val="24"/>
                <w:szCs w:val="24"/>
                <w:lang w:val="en-US" w:eastAsia="zh-CN" w:bidi="ar"/>
              </w:rPr>
              <w:t>/学段</w:t>
            </w:r>
          </w:p>
        </w:tc>
        <w:tc>
          <w:tcPr>
            <w:tcW w:w="855" w:type="dxa"/>
            <w:vMerge w:val="restart"/>
            <w:tcBorders>
              <w:top w:val="single" w:color="auto" w:sz="4" w:space="0"/>
              <w:left w:val="single" w:color="auto" w:sz="4" w:space="0"/>
              <w:right w:val="single" w:color="auto" w:sz="4" w:space="0"/>
            </w:tcBorders>
            <w:noWrap/>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学科代码</w:t>
            </w:r>
          </w:p>
        </w:tc>
        <w:tc>
          <w:tcPr>
            <w:tcW w:w="1005" w:type="dxa"/>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实践检验</w:t>
            </w:r>
            <w:r>
              <w:rPr>
                <w:rStyle w:val="15"/>
                <w:rFonts w:hint="default" w:ascii="Times New Roman" w:hAnsi="Times New Roman" w:eastAsia="方正黑体_GBK" w:cs="Times New Roman"/>
                <w:color w:val="auto"/>
                <w:lang w:val="en-US" w:eastAsia="zh-CN" w:bidi="ar"/>
              </w:rPr>
              <w:t>期</w:t>
            </w:r>
            <w:r>
              <w:rPr>
                <w:rStyle w:val="17"/>
                <w:rFonts w:hint="default" w:ascii="Times New Roman" w:hAnsi="Times New Roman" w:eastAsia="方正黑体_GBK" w:cs="Times New Roman"/>
                <w:color w:val="auto"/>
                <w:lang w:val="en-US" w:eastAsia="zh-CN" w:bidi="ar"/>
              </w:rPr>
              <w:t>（年）</w:t>
            </w:r>
          </w:p>
        </w:tc>
        <w:tc>
          <w:tcPr>
            <w:tcW w:w="1207" w:type="dxa"/>
            <w:vMerge w:val="restart"/>
            <w:tcBorders>
              <w:top w:val="single" w:color="auto" w:sz="4" w:space="0"/>
              <w:left w:val="single" w:color="auto" w:sz="4" w:space="0"/>
              <w:right w:val="single" w:color="auto" w:sz="4" w:space="0"/>
            </w:tcBorders>
            <w:noWrap/>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上报材料名称</w:t>
            </w:r>
          </w:p>
        </w:tc>
        <w:tc>
          <w:tcPr>
            <w:tcW w:w="1020" w:type="dxa"/>
            <w:vMerge w:val="restart"/>
            <w:tcBorders>
              <w:top w:val="single" w:color="auto" w:sz="4" w:space="0"/>
              <w:left w:val="single" w:color="auto" w:sz="4" w:space="0"/>
              <w:right w:val="single" w:color="auto" w:sz="4" w:space="0"/>
            </w:tcBorders>
            <w:noWrap/>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排序</w:t>
            </w:r>
          </w:p>
        </w:tc>
        <w:tc>
          <w:tcPr>
            <w:tcW w:w="374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kern w:val="0"/>
                <w:sz w:val="24"/>
                <w:szCs w:val="24"/>
                <w:u w:val="none"/>
                <w:lang w:val="en-US" w:eastAsia="zh-CN" w:bidi="ar"/>
              </w:rPr>
            </w:pPr>
            <w:r>
              <w:rPr>
                <w:rFonts w:hint="eastAsia" w:ascii="Times New Roman" w:hAnsi="Times New Roman" w:eastAsia="方正黑体_GBK" w:cs="Times New Roman"/>
                <w:i w:val="0"/>
                <w:iCs w:val="0"/>
                <w:color w:val="auto"/>
                <w:kern w:val="0"/>
                <w:sz w:val="24"/>
                <w:szCs w:val="24"/>
                <w:u w:val="none"/>
                <w:lang w:val="en-US" w:eastAsia="zh-CN" w:bidi="ar"/>
              </w:rPr>
              <w:t>申报表填报人信息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jc w:val="center"/>
        </w:trPr>
        <w:tc>
          <w:tcPr>
            <w:tcW w:w="705"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line="280" w:lineRule="exact"/>
              <w:jc w:val="center"/>
              <w:textAlignment w:val="center"/>
            </w:pPr>
          </w:p>
        </w:tc>
        <w:tc>
          <w:tcPr>
            <w:tcW w:w="1680"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line="280" w:lineRule="exact"/>
              <w:jc w:val="center"/>
              <w:textAlignment w:val="center"/>
            </w:pPr>
          </w:p>
        </w:tc>
        <w:tc>
          <w:tcPr>
            <w:tcW w:w="174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280" w:lineRule="exact"/>
              <w:jc w:val="center"/>
              <w:textAlignment w:val="center"/>
            </w:pPr>
          </w:p>
        </w:tc>
        <w:tc>
          <w:tcPr>
            <w:tcW w:w="175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280" w:lineRule="exact"/>
              <w:jc w:val="center"/>
              <w:textAlignment w:val="center"/>
            </w:pPr>
          </w:p>
        </w:tc>
        <w:tc>
          <w:tcPr>
            <w:tcW w:w="153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280" w:lineRule="exact"/>
              <w:jc w:val="center"/>
              <w:textAlignment w:val="center"/>
            </w:pPr>
          </w:p>
        </w:tc>
        <w:tc>
          <w:tcPr>
            <w:tcW w:w="855"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line="280" w:lineRule="exact"/>
              <w:jc w:val="center"/>
              <w:textAlignment w:val="center"/>
            </w:pPr>
          </w:p>
        </w:tc>
        <w:tc>
          <w:tcPr>
            <w:tcW w:w="100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280" w:lineRule="exact"/>
              <w:jc w:val="center"/>
              <w:textAlignment w:val="center"/>
            </w:pPr>
          </w:p>
        </w:tc>
        <w:tc>
          <w:tcPr>
            <w:tcW w:w="1207"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line="280" w:lineRule="exact"/>
              <w:jc w:val="center"/>
              <w:textAlignment w:val="center"/>
            </w:pPr>
          </w:p>
        </w:tc>
        <w:tc>
          <w:tcPr>
            <w:tcW w:w="1020"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line="280" w:lineRule="exact"/>
              <w:jc w:val="center"/>
              <w:textAlignment w:val="center"/>
            </w:pPr>
          </w:p>
        </w:tc>
        <w:tc>
          <w:tcPr>
            <w:tcW w:w="1249"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kern w:val="0"/>
                <w:sz w:val="24"/>
                <w:szCs w:val="24"/>
                <w:u w:val="none"/>
                <w:lang w:val="en-US" w:eastAsia="zh-CN" w:bidi="ar"/>
              </w:rPr>
            </w:pPr>
            <w:r>
              <w:rPr>
                <w:rFonts w:hint="eastAsia" w:ascii="Times New Roman" w:hAnsi="Times New Roman" w:eastAsia="方正黑体_GBK" w:cs="Times New Roman"/>
                <w:i w:val="0"/>
                <w:iCs w:val="0"/>
                <w:color w:val="auto"/>
                <w:kern w:val="0"/>
                <w:sz w:val="24"/>
                <w:szCs w:val="24"/>
                <w:u w:val="none"/>
                <w:lang w:val="en-US" w:eastAsia="zh-CN" w:bidi="ar"/>
              </w:rPr>
              <w:t>姓名</w:t>
            </w:r>
          </w:p>
        </w:tc>
        <w:tc>
          <w:tcPr>
            <w:tcW w:w="1249"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kern w:val="0"/>
                <w:sz w:val="24"/>
                <w:szCs w:val="24"/>
                <w:u w:val="none"/>
                <w:lang w:val="en-US" w:eastAsia="zh-CN" w:bidi="ar"/>
              </w:rPr>
            </w:pPr>
            <w:r>
              <w:rPr>
                <w:rFonts w:hint="eastAsia" w:ascii="Times New Roman" w:hAnsi="Times New Roman" w:eastAsia="方正黑体_GBK" w:cs="Times New Roman"/>
                <w:i w:val="0"/>
                <w:iCs w:val="0"/>
                <w:color w:val="auto"/>
                <w:kern w:val="0"/>
                <w:sz w:val="24"/>
                <w:szCs w:val="24"/>
                <w:u w:val="none"/>
                <w:lang w:val="en-US" w:eastAsia="zh-CN" w:bidi="ar"/>
              </w:rPr>
              <w:t>身份证号</w:t>
            </w:r>
          </w:p>
        </w:tc>
        <w:tc>
          <w:tcPr>
            <w:tcW w:w="125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kern w:val="0"/>
                <w:sz w:val="24"/>
                <w:szCs w:val="24"/>
                <w:u w:val="none"/>
                <w:lang w:val="en-US" w:eastAsia="zh-CN" w:bidi="ar"/>
              </w:rPr>
            </w:pPr>
            <w:r>
              <w:rPr>
                <w:rFonts w:hint="eastAsia" w:ascii="Times New Roman" w:hAnsi="Times New Roman" w:eastAsia="方正黑体_GBK" w:cs="Times New Roman"/>
                <w:i w:val="0"/>
                <w:iCs w:val="0"/>
                <w:color w:val="auto"/>
                <w:kern w:val="0"/>
                <w:sz w:val="24"/>
                <w:szCs w:val="24"/>
                <w:u w:val="none"/>
                <w:lang w:val="en-US" w:eastAsia="zh-CN" w:bidi="ar"/>
              </w:rPr>
              <w:t>手机号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0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680"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740"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757"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531"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85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0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07"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20"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49"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49"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50"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0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680"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740"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757"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531"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85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0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07"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20"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49"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49"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50"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0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680"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740"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757"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531"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85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0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07"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20"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49"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49"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50"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0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680"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740"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757"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531"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85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0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07"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20"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49"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49"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50"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0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680"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740"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757"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531"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85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0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07"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20"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49"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49"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50"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0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680"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740"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757"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531"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85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0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07"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20"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49"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49"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50"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0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680"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740"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757"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531"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85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0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07"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20"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49"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49"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50"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0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680"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740"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757"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531"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85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0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07"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20"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49"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49"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50"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0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680"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740"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757"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531"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85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0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07"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20"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49"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49"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50"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0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680"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740"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757"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531"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85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05"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07" w:type="dxa"/>
            <w:tcBorders>
              <w:top w:val="single" w:color="auto" w:sz="4" w:space="0"/>
              <w:left w:val="single" w:color="auto" w:sz="4" w:space="0"/>
              <w:bottom w:val="single" w:color="auto" w:sz="4" w:space="0"/>
              <w:right w:val="single" w:color="auto"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20"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49"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49"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c>
          <w:tcPr>
            <w:tcW w:w="1250" w:type="dxa"/>
            <w:tcBorders>
              <w:top w:val="single" w:color="auto" w:sz="4" w:space="0"/>
              <w:left w:val="single" w:color="auto" w:sz="4" w:space="0"/>
              <w:bottom w:val="single" w:color="auto" w:sz="4" w:space="0"/>
              <w:right w:val="single" w:color="auto" w:sz="4" w:space="0"/>
            </w:tcBorders>
            <w:noWrap/>
            <w:vAlign w:val="center"/>
          </w:tcPr>
          <w:p>
            <w:pPr>
              <w:jc w:val="both"/>
              <w:rPr>
                <w:rFonts w:hint="default" w:ascii="Times New Roman" w:hAnsi="Times New Roman" w:eastAsia="宋体" w:cs="Times New Roman"/>
                <w:i w:val="0"/>
                <w:iCs w:val="0"/>
                <w:color w:val="auto"/>
                <w:sz w:val="22"/>
                <w:szCs w:val="22"/>
                <w:u w:val="none"/>
              </w:rPr>
            </w:pPr>
          </w:p>
        </w:tc>
      </w:tr>
    </w:tbl>
    <w:p>
      <w:pPr>
        <w:ind w:left="480" w:hanging="472" w:hangingChars="200"/>
        <w:rPr>
          <w:rFonts w:hint="default" w:ascii="Times New Roman" w:hAnsi="Times New Roman" w:eastAsia="方正仿宋_GBK" w:cs="Times New Roman"/>
          <w:color w:val="auto"/>
          <w:kern w:val="0"/>
          <w:sz w:val="24"/>
          <w:lang w:bidi="ar"/>
        </w:rPr>
      </w:pPr>
      <w:r>
        <w:rPr>
          <w:rFonts w:hint="default" w:ascii="Times New Roman" w:hAnsi="Times New Roman" w:eastAsia="方正仿宋_GBK" w:cs="Times New Roman"/>
          <w:i w:val="0"/>
          <w:iCs w:val="0"/>
          <w:color w:val="auto"/>
          <w:kern w:val="0"/>
          <w:sz w:val="24"/>
          <w:szCs w:val="24"/>
          <w:u w:val="none"/>
          <w:lang w:val="en-US" w:eastAsia="zh-CN" w:bidi="ar"/>
        </w:rPr>
        <w:t>注：1.上报材料名称包括：申报表、成果报告、成果应用和效果证明材料、其他材料等。</w:t>
      </w:r>
    </w:p>
    <w:p>
      <w:pPr>
        <w:ind w:firstLine="472" w:firstLineChars="200"/>
        <w:rPr>
          <w:rFonts w:hint="default" w:ascii="Times New Roman" w:hAnsi="Times New Roman" w:eastAsia="方正仿宋_GBK" w:cs="Times New Roman"/>
          <w:color w:val="auto"/>
          <w:kern w:val="0"/>
          <w:sz w:val="24"/>
          <w:lang w:bidi="ar"/>
        </w:rPr>
      </w:pPr>
      <w:r>
        <w:rPr>
          <w:rFonts w:hint="default" w:ascii="Times New Roman" w:hAnsi="Times New Roman" w:eastAsia="方正仿宋_GBK" w:cs="Times New Roman"/>
          <w:color w:val="auto"/>
          <w:kern w:val="0"/>
          <w:sz w:val="24"/>
          <w:lang w:val="en-US" w:eastAsia="zh-CN" w:bidi="ar"/>
        </w:rPr>
        <w:t>2</w:t>
      </w:r>
      <w:r>
        <w:rPr>
          <w:rFonts w:hint="default" w:ascii="Times New Roman" w:hAnsi="Times New Roman" w:eastAsia="方正仿宋_GBK" w:cs="Times New Roman"/>
          <w:color w:val="auto"/>
          <w:kern w:val="0"/>
          <w:sz w:val="24"/>
          <w:lang w:bidi="ar"/>
        </w:rPr>
        <w:t>.实践检验期：从正式实施（包括试行）教育教学方案的时间开始计算，单位为年。</w:t>
      </w:r>
    </w:p>
    <w:p>
      <w:pPr>
        <w:ind w:firstLine="472" w:firstLineChars="200"/>
        <w:rPr>
          <w:rFonts w:hint="eastAsia" w:ascii="Times New Roman" w:hAnsi="Times New Roman" w:eastAsia="宋体" w:cs="Times New Roman"/>
          <w:color w:val="auto"/>
          <w:kern w:val="0"/>
          <w:sz w:val="24"/>
          <w:lang w:bidi="ar"/>
        </w:rPr>
      </w:pPr>
      <w:r>
        <w:rPr>
          <w:rFonts w:hint="default" w:ascii="Times New Roman" w:hAnsi="Times New Roman" w:eastAsia="方正仿宋_GBK" w:cs="Times New Roman"/>
          <w:color w:val="auto"/>
          <w:kern w:val="0"/>
          <w:sz w:val="24"/>
          <w:lang w:val="en-US" w:eastAsia="zh-CN" w:bidi="ar"/>
        </w:rPr>
        <w:t>3</w:t>
      </w:r>
      <w:r>
        <w:rPr>
          <w:rFonts w:hint="default" w:ascii="Times New Roman" w:hAnsi="Times New Roman" w:eastAsia="方正仿宋_GBK" w:cs="Times New Roman"/>
          <w:color w:val="auto"/>
          <w:kern w:val="0"/>
          <w:sz w:val="24"/>
          <w:lang w:bidi="ar"/>
        </w:rPr>
        <w:t>.排序：明确所推荐成果的排序。</w:t>
      </w:r>
    </w:p>
    <w:p>
      <w:pPr>
        <w:outlineLvl w:val="0"/>
        <w:rPr>
          <w:rFonts w:hint="default"/>
          <w:color w:val="auto"/>
          <w:lang w:val="en-US"/>
        </w:rPr>
      </w:pPr>
      <w:r>
        <w:rPr>
          <w:rFonts w:hint="default" w:ascii="Times New Roman" w:hAnsi="Times New Roman" w:eastAsia="方正黑体_GBK" w:cs="Times New Roman"/>
          <w:color w:val="auto"/>
          <w:sz w:val="32"/>
          <w:szCs w:val="32"/>
          <w:lang w:val="en-US" w:eastAsia="zh-CN"/>
        </w:rPr>
        <w:br w:type="page"/>
      </w:r>
      <w:r>
        <w:rPr>
          <w:rFonts w:hint="default" w:ascii="Times New Roman" w:hAnsi="Times New Roman" w:eastAsia="方正黑体_GBK" w:cs="Times New Roman"/>
          <w:color w:val="auto"/>
          <w:sz w:val="32"/>
          <w:szCs w:val="32"/>
          <w:lang w:val="en-US" w:eastAsia="zh-CN"/>
        </w:rPr>
        <w:t>附件</w:t>
      </w:r>
      <w:r>
        <w:rPr>
          <w:rFonts w:hint="eastAsia" w:ascii="Times New Roman" w:hAnsi="Times New Roman" w:eastAsia="黑体" w:cs="Times New Roman"/>
          <w:color w:val="auto"/>
          <w:kern w:val="0"/>
          <w:sz w:val="32"/>
          <w:szCs w:val="32"/>
          <w:lang w:val="en-US" w:eastAsia="zh-CN"/>
        </w:rPr>
        <w:t>6-</w:t>
      </w:r>
      <w:r>
        <w:rPr>
          <w:rFonts w:hint="eastAsia" w:ascii="Times New Roman" w:hAnsi="Times New Roman" w:eastAsia="方正黑体_GBK" w:cs="Times New Roman"/>
          <w:color w:val="auto"/>
          <w:sz w:val="32"/>
          <w:szCs w:val="32"/>
          <w:lang w:val="en-US" w:eastAsia="zh-CN"/>
        </w:rPr>
        <w:t>5</w:t>
      </w:r>
    </w:p>
    <w:p>
      <w:pPr>
        <w:numPr>
          <w:ilvl w:val="0"/>
          <w:numId w:val="0"/>
        </w:numPr>
        <w:spacing w:line="600" w:lineRule="exact"/>
        <w:ind w:left="0" w:firstLine="0" w:firstLineChars="0"/>
        <w:jc w:val="center"/>
        <w:rPr>
          <w:rFonts w:hint="eastAsia" w:ascii="方正小标宋_GBK" w:hAnsi="方正小标宋_GBK" w:eastAsia="方正小标宋_GBK" w:cs="方正小标宋_GBK"/>
          <w:color w:val="auto"/>
          <w:spacing w:val="0"/>
          <w:sz w:val="44"/>
          <w:szCs w:val="44"/>
          <w:lang w:eastAsia="zh-CN"/>
        </w:rPr>
      </w:pPr>
      <w:r>
        <w:rPr>
          <w:rFonts w:hint="eastAsia" w:ascii="方正小标宋_GBK" w:hAnsi="方正小标宋_GBK" w:eastAsia="方正小标宋_GBK" w:cs="方正小标宋_GBK"/>
          <w:color w:val="auto"/>
          <w:spacing w:val="0"/>
          <w:sz w:val="44"/>
          <w:szCs w:val="44"/>
        </w:rPr>
        <w:t>云南省教学成果奖（</w:t>
      </w:r>
      <w:r>
        <w:rPr>
          <w:rFonts w:hint="eastAsia" w:ascii="方正小标宋_GBK" w:hAnsi="方正小标宋_GBK" w:eastAsia="方正小标宋_GBK" w:cs="方正小标宋_GBK"/>
          <w:color w:val="auto"/>
          <w:spacing w:val="0"/>
          <w:sz w:val="44"/>
          <w:szCs w:val="44"/>
          <w:lang w:eastAsia="zh-CN"/>
        </w:rPr>
        <w:t>基础教育</w:t>
      </w:r>
      <w:r>
        <w:rPr>
          <w:rFonts w:hint="eastAsia" w:ascii="方正小标宋_GBK" w:hAnsi="方正小标宋_GBK" w:eastAsia="方正小标宋_GBK" w:cs="方正小标宋_GBK"/>
          <w:color w:val="auto"/>
          <w:spacing w:val="0"/>
          <w:sz w:val="44"/>
          <w:szCs w:val="44"/>
        </w:rPr>
        <w:t>）</w:t>
      </w:r>
      <w:r>
        <w:rPr>
          <w:rFonts w:hint="eastAsia" w:ascii="方正小标宋_GBK" w:hAnsi="方正小标宋_GBK" w:eastAsia="方正小标宋_GBK" w:cs="方正小标宋_GBK"/>
          <w:color w:val="auto"/>
          <w:spacing w:val="0"/>
          <w:sz w:val="44"/>
          <w:szCs w:val="44"/>
          <w:lang w:eastAsia="zh-CN"/>
        </w:rPr>
        <w:t>单位</w:t>
      </w:r>
      <w:r>
        <w:rPr>
          <w:rFonts w:hint="eastAsia" w:ascii="方正小标宋_GBK" w:hAnsi="方正小标宋_GBK" w:eastAsia="方正小标宋_GBK" w:cs="方正小标宋_GBK"/>
          <w:color w:val="auto"/>
          <w:spacing w:val="0"/>
          <w:sz w:val="44"/>
          <w:szCs w:val="44"/>
        </w:rPr>
        <w:t>公示</w:t>
      </w:r>
      <w:r>
        <w:rPr>
          <w:rFonts w:hint="eastAsia" w:ascii="方正小标宋_GBK" w:hAnsi="方正小标宋_GBK" w:eastAsia="方正小标宋_GBK" w:cs="方正小标宋_GBK"/>
          <w:color w:val="auto"/>
          <w:spacing w:val="0"/>
          <w:sz w:val="44"/>
          <w:szCs w:val="44"/>
          <w:lang w:eastAsia="zh-CN"/>
        </w:rPr>
        <w:t>情况表</w:t>
      </w:r>
    </w:p>
    <w:p>
      <w:pPr>
        <w:numPr>
          <w:ilvl w:val="0"/>
          <w:numId w:val="0"/>
        </w:numPr>
        <w:spacing w:line="600" w:lineRule="exact"/>
        <w:ind w:left="0" w:firstLine="0" w:firstLineChars="0"/>
        <w:jc w:val="center"/>
        <w:rPr>
          <w:rFonts w:hint="eastAsia" w:ascii="方正小标宋_GBK" w:hAnsi="方正小标宋_GBK" w:eastAsia="方正小标宋_GBK" w:cs="方正小标宋_GBK"/>
          <w:color w:val="auto"/>
          <w:spacing w:val="0"/>
          <w:sz w:val="44"/>
          <w:szCs w:val="44"/>
          <w:lang w:eastAsia="zh-CN"/>
        </w:rPr>
      </w:pPr>
      <w:r>
        <w:rPr>
          <w:rFonts w:hint="default" w:ascii="Times New Roman" w:hAnsi="Times New Roman" w:eastAsia="方正黑体_GBK" w:cs="Times New Roman"/>
          <w:b w:val="0"/>
          <w:color w:val="auto"/>
          <w:kern w:val="2"/>
          <w:sz w:val="24"/>
          <w:lang w:eastAsia="zh-CN" w:bidi="ar-SA"/>
        </w:rPr>
        <w:t>申报单位</w:t>
      </w:r>
      <w:r>
        <w:rPr>
          <w:rFonts w:hint="eastAsia" w:ascii="Times New Roman" w:hAnsi="Times New Roman" w:eastAsia="方正黑体_GBK" w:cs="Times New Roman"/>
          <w:b w:val="0"/>
          <w:color w:val="auto"/>
          <w:kern w:val="2"/>
          <w:sz w:val="24"/>
          <w:lang w:eastAsia="zh-CN" w:bidi="ar-SA"/>
        </w:rPr>
        <w:t>（</w:t>
      </w:r>
      <w:r>
        <w:rPr>
          <w:rFonts w:hint="default" w:ascii="Times New Roman" w:hAnsi="Times New Roman" w:eastAsia="方正黑体_GBK" w:cs="Times New Roman"/>
          <w:b w:val="0"/>
          <w:color w:val="auto"/>
          <w:kern w:val="2"/>
          <w:sz w:val="24"/>
          <w:lang w:eastAsia="zh-CN" w:bidi="ar-SA"/>
        </w:rPr>
        <w:t>盖章</w:t>
      </w:r>
      <w:r>
        <w:rPr>
          <w:rFonts w:hint="eastAsia" w:ascii="Times New Roman" w:hAnsi="Times New Roman" w:eastAsia="方正黑体_GBK" w:cs="Times New Roman"/>
          <w:b w:val="0"/>
          <w:color w:val="auto"/>
          <w:kern w:val="2"/>
          <w:sz w:val="24"/>
          <w:lang w:eastAsia="zh-CN" w:bidi="ar-SA"/>
        </w:rPr>
        <w:t>）</w:t>
      </w:r>
      <w:r>
        <w:rPr>
          <w:rFonts w:hint="default" w:ascii="Times New Roman" w:hAnsi="Times New Roman" w:eastAsia="方正黑体_GBK" w:cs="Times New Roman"/>
          <w:b w:val="0"/>
          <w:color w:val="auto"/>
          <w:kern w:val="2"/>
          <w:sz w:val="24"/>
          <w:lang w:eastAsia="zh-CN" w:bidi="ar-SA"/>
        </w:rPr>
        <w:t>：</w:t>
      </w:r>
      <w:r>
        <w:rPr>
          <w:rFonts w:hint="eastAsia" w:ascii="Times New Roman" w:hAnsi="Times New Roman" w:eastAsia="仿宋" w:cs="Times New Roman"/>
          <w:b/>
          <w:color w:val="auto"/>
          <w:kern w:val="0"/>
          <w:sz w:val="24"/>
          <w:lang w:val="en-US" w:eastAsia="zh-CN" w:bidi="ar"/>
        </w:rPr>
        <w:t xml:space="preserve">                                           </w:t>
      </w:r>
      <w:r>
        <w:rPr>
          <w:rFonts w:hint="default" w:ascii="Times New Roman" w:hAnsi="Times New Roman" w:eastAsia="方正黑体_GBK" w:cs="Times New Roman"/>
          <w:b w:val="0"/>
          <w:color w:val="auto"/>
          <w:kern w:val="2"/>
          <w:sz w:val="24"/>
          <w:lang w:bidi="ar-SA"/>
        </w:rPr>
        <w:t>公示日期</w:t>
      </w:r>
      <w:r>
        <w:rPr>
          <w:rFonts w:hint="default" w:ascii="Times New Roman" w:hAnsi="Times New Roman" w:eastAsia="方正黑体_GBK" w:cs="Times New Roman"/>
          <w:b w:val="0"/>
          <w:color w:val="auto"/>
          <w:kern w:val="2"/>
          <w:sz w:val="24"/>
          <w:lang w:eastAsia="zh-CN" w:bidi="ar-SA"/>
        </w:rPr>
        <w:t>（</w:t>
      </w:r>
      <w:r>
        <w:rPr>
          <w:rFonts w:hint="default" w:ascii="Times New Roman" w:hAnsi="Times New Roman" w:eastAsia="方正黑体_GBK" w:cs="Times New Roman"/>
          <w:b w:val="0"/>
          <w:color w:val="auto"/>
          <w:kern w:val="2"/>
          <w:sz w:val="24"/>
          <w:lang w:val="en-US" w:eastAsia="zh-CN" w:bidi="ar-SA"/>
        </w:rPr>
        <w:t>5</w:t>
      </w:r>
      <w:r>
        <w:rPr>
          <w:rFonts w:hint="default" w:ascii="Times New Roman" w:hAnsi="Times New Roman" w:eastAsia="方正黑体_GBK" w:cs="Times New Roman"/>
          <w:b w:val="0"/>
          <w:color w:val="auto"/>
          <w:kern w:val="2"/>
          <w:sz w:val="24"/>
          <w:lang w:eastAsia="zh-CN" w:bidi="ar-SA"/>
        </w:rPr>
        <w:t>个工作日）</w:t>
      </w:r>
      <w:r>
        <w:rPr>
          <w:rFonts w:hint="default" w:ascii="Times New Roman" w:hAnsi="Times New Roman" w:eastAsia="方正黑体_GBK" w:cs="Times New Roman"/>
          <w:b w:val="0"/>
          <w:color w:val="auto"/>
          <w:kern w:val="2"/>
          <w:sz w:val="24"/>
          <w:lang w:bidi="ar-SA"/>
        </w:rPr>
        <w:t>：</w:t>
      </w:r>
      <w:r>
        <w:rPr>
          <w:rFonts w:hint="default" w:ascii="Times New Roman" w:hAnsi="Times New Roman" w:eastAsia="方正黑体_GBK" w:cs="Times New Roman"/>
          <w:b w:val="0"/>
          <w:color w:val="auto"/>
          <w:kern w:val="2"/>
          <w:sz w:val="24"/>
          <w:lang w:eastAsia="zh-CN" w:bidi="ar-SA"/>
        </w:rPr>
        <w:t>2</w:t>
      </w:r>
      <w:r>
        <w:rPr>
          <w:rFonts w:hint="default" w:ascii="Times New Roman" w:hAnsi="Times New Roman" w:eastAsia="方正黑体_GBK" w:cs="Times New Roman"/>
          <w:b w:val="0"/>
          <w:color w:val="auto"/>
          <w:kern w:val="2"/>
          <w:sz w:val="24"/>
          <w:lang w:val="en-US" w:eastAsia="zh-CN" w:bidi="ar-SA"/>
        </w:rPr>
        <w:t>026</w:t>
      </w:r>
      <w:r>
        <w:rPr>
          <w:rFonts w:hint="default" w:ascii="Times New Roman" w:hAnsi="Times New Roman" w:eastAsia="方正黑体_GBK" w:cs="Times New Roman"/>
          <w:b w:val="0"/>
          <w:color w:val="auto"/>
          <w:kern w:val="2"/>
          <w:sz w:val="24"/>
          <w:lang w:bidi="ar-SA"/>
        </w:rPr>
        <w:t>年   月  日</w:t>
      </w:r>
      <w:r>
        <w:rPr>
          <w:rFonts w:hint="default" w:ascii="Times New Roman" w:hAnsi="Times New Roman" w:eastAsia="方正黑体_GBK" w:cs="Times New Roman"/>
          <w:b w:val="0"/>
          <w:color w:val="auto"/>
          <w:kern w:val="2"/>
          <w:sz w:val="24"/>
          <w:lang w:val="en-US" w:eastAsia="zh-CN" w:bidi="ar-SA"/>
        </w:rPr>
        <w:t>至</w:t>
      </w:r>
      <w:r>
        <w:rPr>
          <w:rFonts w:hint="default" w:ascii="Times New Roman" w:hAnsi="Times New Roman" w:eastAsia="方正黑体_GBK" w:cs="Times New Roman"/>
          <w:b w:val="0"/>
          <w:color w:val="auto"/>
          <w:kern w:val="2"/>
          <w:sz w:val="24"/>
          <w:lang w:eastAsia="zh-CN" w:bidi="ar-SA"/>
        </w:rPr>
        <w:t>2</w:t>
      </w:r>
      <w:r>
        <w:rPr>
          <w:rFonts w:hint="default" w:ascii="Times New Roman" w:hAnsi="Times New Roman" w:eastAsia="方正黑体_GBK" w:cs="Times New Roman"/>
          <w:b w:val="0"/>
          <w:color w:val="auto"/>
          <w:kern w:val="2"/>
          <w:sz w:val="24"/>
          <w:lang w:val="en-US" w:eastAsia="zh-CN" w:bidi="ar-SA"/>
        </w:rPr>
        <w:t>026</w:t>
      </w:r>
      <w:r>
        <w:rPr>
          <w:rFonts w:hint="default" w:ascii="Times New Roman" w:hAnsi="Times New Roman" w:eastAsia="方正黑体_GBK" w:cs="Times New Roman"/>
          <w:b w:val="0"/>
          <w:color w:val="auto"/>
          <w:kern w:val="2"/>
          <w:sz w:val="24"/>
          <w:lang w:bidi="ar-SA"/>
        </w:rPr>
        <w:t>年   月  日</w:t>
      </w:r>
    </w:p>
    <w:tbl>
      <w:tblPr>
        <w:tblStyle w:val="9"/>
        <w:tblW w:w="0" w:type="auto"/>
        <w:jc w:val="center"/>
        <w:tblLayout w:type="fixed"/>
        <w:tblCellMar>
          <w:top w:w="0" w:type="dxa"/>
          <w:left w:w="0" w:type="dxa"/>
          <w:bottom w:w="0" w:type="dxa"/>
          <w:right w:w="0" w:type="dxa"/>
        </w:tblCellMar>
      </w:tblPr>
      <w:tblGrid>
        <w:gridCol w:w="700"/>
        <w:gridCol w:w="2036"/>
        <w:gridCol w:w="537"/>
        <w:gridCol w:w="1062"/>
        <w:gridCol w:w="815"/>
        <w:gridCol w:w="2073"/>
        <w:gridCol w:w="892"/>
        <w:gridCol w:w="1178"/>
        <w:gridCol w:w="2065"/>
        <w:gridCol w:w="2597"/>
      </w:tblGrid>
      <w:tr>
        <w:tblPrEx>
          <w:tblCellMar>
            <w:top w:w="0" w:type="dxa"/>
            <w:left w:w="0" w:type="dxa"/>
            <w:bottom w:w="0" w:type="dxa"/>
            <w:right w:w="0" w:type="dxa"/>
          </w:tblCellMar>
        </w:tblPrEx>
        <w:trPr>
          <w:trHeight w:val="426" w:hRule="atLeast"/>
          <w:jc w:val="center"/>
        </w:trPr>
        <w:tc>
          <w:tcPr>
            <w:tcW w:w="700"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spacing w:line="36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bidi="ar-SA"/>
              </w:rPr>
              <w:t>序号</w:t>
            </w:r>
          </w:p>
        </w:tc>
        <w:tc>
          <w:tcPr>
            <w:tcW w:w="2036"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spacing w:line="360" w:lineRule="exact"/>
              <w:jc w:val="center"/>
              <w:textAlignment w:val="center"/>
              <w:rPr>
                <w:rFonts w:hint="default" w:ascii="Times New Roman" w:hAnsi="Times New Roman" w:eastAsia="方正黑体_GBK" w:cs="Times New Roman"/>
                <w:b w:val="0"/>
                <w:color w:val="auto"/>
                <w:sz w:val="24"/>
              </w:rPr>
            </w:pPr>
            <w:r>
              <w:rPr>
                <w:rFonts w:hint="eastAsia" w:ascii="Times New Roman" w:hAnsi="Times New Roman" w:eastAsia="方正黑体_GBK" w:cs="Times New Roman"/>
                <w:b w:val="0"/>
                <w:color w:val="auto"/>
                <w:kern w:val="2"/>
                <w:sz w:val="24"/>
                <w:lang w:eastAsia="zh-CN" w:bidi="ar-SA"/>
              </w:rPr>
              <w:t>申报</w:t>
            </w:r>
            <w:r>
              <w:rPr>
                <w:rFonts w:hint="default" w:ascii="Times New Roman" w:hAnsi="Times New Roman" w:eastAsia="方正黑体_GBK" w:cs="Times New Roman"/>
                <w:b w:val="0"/>
                <w:color w:val="auto"/>
                <w:kern w:val="2"/>
                <w:sz w:val="24"/>
                <w:lang w:bidi="ar-SA"/>
              </w:rPr>
              <w:t>成果名称</w:t>
            </w:r>
          </w:p>
        </w:tc>
        <w:tc>
          <w:tcPr>
            <w:tcW w:w="2414" w:type="dxa"/>
            <w:gridSpan w:val="3"/>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36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bidi="ar-SA"/>
              </w:rPr>
              <w:t>成果完成人</w:t>
            </w:r>
          </w:p>
        </w:tc>
        <w:tc>
          <w:tcPr>
            <w:tcW w:w="2073" w:type="dxa"/>
            <w:vMerge w:val="restart"/>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36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bidi="ar-SA"/>
              </w:rPr>
              <w:t>成果完成单位</w:t>
            </w:r>
          </w:p>
        </w:tc>
        <w:tc>
          <w:tcPr>
            <w:tcW w:w="892" w:type="dxa"/>
            <w:vMerge w:val="restart"/>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36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bidi="ar-SA"/>
              </w:rPr>
              <w:t>成果所属学科</w:t>
            </w:r>
          </w:p>
        </w:tc>
        <w:tc>
          <w:tcPr>
            <w:tcW w:w="1178"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spacing w:line="36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bidi="ar-SA"/>
              </w:rPr>
              <w:t>学科代码</w:t>
            </w:r>
          </w:p>
        </w:tc>
        <w:tc>
          <w:tcPr>
            <w:tcW w:w="2065" w:type="dxa"/>
            <w:vMerge w:val="restart"/>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360" w:lineRule="exact"/>
              <w:ind w:right="0"/>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bidi="ar-SA"/>
              </w:rPr>
              <w:t>实践检验</w:t>
            </w:r>
            <w:r>
              <w:rPr>
                <w:rFonts w:hint="eastAsia" w:ascii="Times New Roman" w:hAnsi="Times New Roman" w:eastAsia="方正黑体_GBK" w:cs="Times New Roman"/>
                <w:b w:val="0"/>
                <w:color w:val="auto"/>
                <w:kern w:val="2"/>
                <w:sz w:val="24"/>
                <w:lang w:eastAsia="zh-CN" w:bidi="ar-SA"/>
              </w:rPr>
              <w:t>起止时间</w:t>
            </w:r>
          </w:p>
        </w:tc>
        <w:tc>
          <w:tcPr>
            <w:tcW w:w="2597"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widowControl/>
              <w:spacing w:line="36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sz w:val="24"/>
              </w:rPr>
              <w:t>曾获教学成果奖情况（时间、成果名称、等级）</w:t>
            </w:r>
          </w:p>
        </w:tc>
      </w:tr>
      <w:tr>
        <w:tblPrEx>
          <w:tblCellMar>
            <w:top w:w="0" w:type="dxa"/>
            <w:left w:w="0" w:type="dxa"/>
            <w:bottom w:w="0" w:type="dxa"/>
            <w:right w:w="0" w:type="dxa"/>
          </w:tblCellMar>
        </w:tblPrEx>
        <w:trPr>
          <w:trHeight w:val="691" w:hRule="atLeast"/>
          <w:jc w:val="center"/>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jc w:val="center"/>
              <w:textAlignment w:val="center"/>
              <w:rPr>
                <w:rFonts w:hint="default" w:ascii="Times New Roman" w:hAnsi="Times New Roman" w:eastAsia="仿宋" w:cs="Times New Roman"/>
                <w:b/>
                <w:color w:val="auto"/>
                <w:kern w:val="0"/>
                <w:sz w:val="24"/>
                <w:lang w:bidi="ar"/>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jc w:val="center"/>
              <w:textAlignment w:val="center"/>
              <w:rPr>
                <w:rFonts w:hint="default" w:ascii="Times New Roman" w:hAnsi="Times New Roman" w:eastAsia="仿宋" w:cs="Times New Roman"/>
                <w:b/>
                <w:color w:val="auto"/>
                <w:kern w:val="0"/>
                <w:sz w:val="24"/>
                <w:lang w:bidi="ar"/>
              </w:rPr>
            </w:pPr>
          </w:p>
        </w:tc>
        <w:tc>
          <w:tcPr>
            <w:tcW w:w="537" w:type="dxa"/>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360" w:lineRule="exact"/>
              <w:jc w:val="center"/>
              <w:textAlignment w:val="center"/>
              <w:rPr>
                <w:rFonts w:hint="default" w:ascii="Times New Roman" w:hAnsi="Times New Roman" w:eastAsia="方正黑体_GBK" w:cs="Times New Roman"/>
                <w:b w:val="0"/>
                <w:color w:val="auto"/>
                <w:kern w:val="2"/>
                <w:sz w:val="24"/>
                <w:lang w:bidi="ar-SA"/>
              </w:rPr>
            </w:pPr>
            <w:r>
              <w:rPr>
                <w:rFonts w:hint="default" w:ascii="Times New Roman" w:hAnsi="Times New Roman" w:eastAsia="方正黑体_GBK" w:cs="Times New Roman"/>
                <w:b w:val="0"/>
                <w:color w:val="auto"/>
                <w:kern w:val="2"/>
                <w:sz w:val="24"/>
                <w:lang w:bidi="ar-SA"/>
              </w:rPr>
              <w:t>顺序</w:t>
            </w:r>
          </w:p>
        </w:tc>
        <w:tc>
          <w:tcPr>
            <w:tcW w:w="1062" w:type="dxa"/>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360" w:lineRule="exact"/>
              <w:jc w:val="center"/>
              <w:textAlignment w:val="center"/>
              <w:rPr>
                <w:rFonts w:hint="default" w:ascii="Times New Roman" w:hAnsi="Times New Roman" w:eastAsia="方正黑体_GBK" w:cs="Times New Roman"/>
                <w:b w:val="0"/>
                <w:color w:val="auto"/>
                <w:kern w:val="2"/>
                <w:sz w:val="24"/>
                <w:lang w:bidi="ar-SA"/>
              </w:rPr>
            </w:pPr>
            <w:r>
              <w:rPr>
                <w:rFonts w:hint="default" w:ascii="Times New Roman" w:hAnsi="Times New Roman" w:eastAsia="方正黑体_GBK" w:cs="Times New Roman"/>
                <w:b w:val="0"/>
                <w:color w:val="auto"/>
                <w:kern w:val="2"/>
                <w:sz w:val="24"/>
                <w:lang w:bidi="ar-SA"/>
              </w:rPr>
              <w:t>姓名</w:t>
            </w:r>
          </w:p>
        </w:tc>
        <w:tc>
          <w:tcPr>
            <w:tcW w:w="815" w:type="dxa"/>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360" w:lineRule="exact"/>
              <w:jc w:val="center"/>
              <w:textAlignment w:val="center"/>
              <w:rPr>
                <w:rFonts w:hint="default" w:ascii="Times New Roman" w:hAnsi="Times New Roman" w:eastAsia="方正黑体_GBK" w:cs="Times New Roman"/>
                <w:b w:val="0"/>
                <w:color w:val="auto"/>
                <w:kern w:val="2"/>
                <w:sz w:val="24"/>
                <w:lang w:bidi="ar-SA"/>
              </w:rPr>
            </w:pPr>
            <w:r>
              <w:rPr>
                <w:rFonts w:hint="default" w:ascii="Times New Roman" w:hAnsi="Times New Roman" w:eastAsia="方正黑体_GBK" w:cs="Times New Roman"/>
                <w:b w:val="0"/>
                <w:color w:val="auto"/>
                <w:kern w:val="2"/>
                <w:sz w:val="24"/>
                <w:lang w:bidi="ar-SA"/>
              </w:rPr>
              <w:t>贡献度（%）</w:t>
            </w:r>
          </w:p>
        </w:tc>
        <w:tc>
          <w:tcPr>
            <w:tcW w:w="2073" w:type="dxa"/>
            <w:vMerge w:val="continue"/>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jc w:val="center"/>
              <w:textAlignment w:val="center"/>
              <w:rPr>
                <w:rFonts w:hint="default" w:ascii="Times New Roman" w:hAnsi="Times New Roman" w:eastAsia="仿宋" w:cs="Times New Roman"/>
                <w:b/>
                <w:color w:val="auto"/>
                <w:kern w:val="0"/>
                <w:sz w:val="24"/>
                <w:lang w:bidi="ar"/>
              </w:rPr>
            </w:pPr>
          </w:p>
        </w:tc>
        <w:tc>
          <w:tcPr>
            <w:tcW w:w="892" w:type="dxa"/>
            <w:vMerge w:val="continue"/>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jc w:val="center"/>
              <w:textAlignment w:val="center"/>
              <w:rPr>
                <w:rFonts w:hint="default" w:ascii="Times New Roman" w:hAnsi="Times New Roman" w:eastAsia="仿宋" w:cs="Times New Roman"/>
                <w:b/>
                <w:color w:val="auto"/>
                <w:kern w:val="0"/>
                <w:sz w:val="24"/>
                <w:lang w:bidi="ar"/>
              </w:rPr>
            </w:pPr>
          </w:p>
        </w:tc>
        <w:tc>
          <w:tcPr>
            <w:tcW w:w="1178"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jc w:val="center"/>
              <w:textAlignment w:val="center"/>
              <w:rPr>
                <w:rFonts w:hint="default" w:ascii="Times New Roman" w:hAnsi="Times New Roman" w:eastAsia="仿宋" w:cs="Times New Roman"/>
                <w:b/>
                <w:color w:val="auto"/>
                <w:kern w:val="0"/>
                <w:sz w:val="24"/>
                <w:lang w:bidi="ar"/>
              </w:rPr>
            </w:pPr>
          </w:p>
        </w:tc>
        <w:tc>
          <w:tcPr>
            <w:tcW w:w="2065" w:type="dxa"/>
            <w:vMerge w:val="continue"/>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jc w:val="center"/>
              <w:textAlignment w:val="center"/>
              <w:rPr>
                <w:rFonts w:hint="default" w:ascii="Times New Roman" w:hAnsi="Times New Roman" w:eastAsia="仿宋" w:cs="Times New Roman"/>
                <w:b/>
                <w:color w:val="auto"/>
                <w:kern w:val="0"/>
                <w:sz w:val="24"/>
                <w:lang w:bidi="ar"/>
              </w:rPr>
            </w:pPr>
          </w:p>
        </w:tc>
        <w:tc>
          <w:tcPr>
            <w:tcW w:w="2597"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pPr>
              <w:widowControl/>
              <w:jc w:val="center"/>
              <w:textAlignment w:val="center"/>
              <w:rPr>
                <w:rFonts w:hint="default" w:ascii="Times New Roman" w:hAnsi="Times New Roman" w:eastAsia="仿宋" w:cs="Times New Roman"/>
                <w:b/>
                <w:color w:val="auto"/>
                <w:sz w:val="24"/>
              </w:rPr>
            </w:pPr>
          </w:p>
        </w:tc>
      </w:tr>
      <w:tr>
        <w:tblPrEx>
          <w:tblCellMar>
            <w:top w:w="0" w:type="dxa"/>
            <w:left w:w="0" w:type="dxa"/>
            <w:bottom w:w="0" w:type="dxa"/>
            <w:right w:w="0" w:type="dxa"/>
          </w:tblCellMar>
        </w:tblPrEx>
        <w:trPr>
          <w:trHeight w:val="426" w:hRule="atLeast"/>
          <w:jc w:val="center"/>
        </w:trPr>
        <w:tc>
          <w:tcPr>
            <w:tcW w:w="700"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jc w:val="center"/>
              <w:rPr>
                <w:rFonts w:hint="default" w:ascii="Times New Roman" w:hAnsi="Times New Roman" w:eastAsia="仿宋" w:cs="Times New Roman"/>
                <w:color w:val="auto"/>
                <w:sz w:val="24"/>
              </w:rPr>
            </w:pPr>
            <w:r>
              <w:rPr>
                <w:rFonts w:hint="default" w:ascii="Times New Roman" w:hAnsi="Times New Roman" w:eastAsia="仿宋" w:cs="Times New Roman"/>
                <w:color w:val="auto"/>
                <w:sz w:val="24"/>
              </w:rPr>
              <w:t>1</w:t>
            </w:r>
          </w:p>
        </w:tc>
        <w:tc>
          <w:tcPr>
            <w:tcW w:w="2036"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537"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815"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73"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892"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1178"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2065"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eastAsia" w:ascii="Times New Roman" w:hAnsi="Times New Roman" w:eastAsia="仿宋" w:cs="Times New Roman"/>
                <w:color w:val="auto"/>
                <w:sz w:val="24"/>
                <w:lang w:val="en-US" w:eastAsia="zh-CN"/>
              </w:rPr>
            </w:pPr>
            <w:r>
              <w:rPr>
                <w:rFonts w:hint="eastAsia" w:ascii="Times New Roman" w:hAnsi="Times New Roman" w:eastAsia="仿宋" w:cs="Times New Roman"/>
                <w:color w:val="auto"/>
                <w:sz w:val="24"/>
                <w:lang w:val="en-US" w:eastAsia="zh-CN"/>
              </w:rPr>
              <w:t>X年X月X日至</w:t>
            </w:r>
          </w:p>
          <w:p>
            <w:pPr>
              <w:rPr>
                <w:rFonts w:hint="default" w:ascii="Times New Roman" w:hAnsi="Times New Roman" w:eastAsia="仿宋" w:cs="Times New Roman"/>
                <w:color w:val="auto"/>
                <w:sz w:val="24"/>
                <w:lang w:val="en-US" w:eastAsia="zh-CN"/>
              </w:rPr>
            </w:pPr>
            <w:r>
              <w:rPr>
                <w:rFonts w:hint="eastAsia" w:ascii="Times New Roman" w:hAnsi="Times New Roman" w:eastAsia="仿宋" w:cs="Times New Roman"/>
                <w:color w:val="auto"/>
                <w:sz w:val="24"/>
                <w:lang w:val="en-US" w:eastAsia="zh-CN"/>
              </w:rPr>
              <w:t>X年X月X日</w:t>
            </w:r>
          </w:p>
        </w:tc>
        <w:tc>
          <w:tcPr>
            <w:tcW w:w="2597"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r>
      <w:tr>
        <w:tblPrEx>
          <w:tblCellMar>
            <w:top w:w="0" w:type="dxa"/>
            <w:left w:w="0" w:type="dxa"/>
            <w:bottom w:w="0" w:type="dxa"/>
            <w:right w:w="0" w:type="dxa"/>
          </w:tblCellMar>
        </w:tblPrEx>
        <w:trPr>
          <w:trHeight w:val="426" w:hRule="atLeast"/>
          <w:jc w:val="center"/>
        </w:trPr>
        <w:tc>
          <w:tcPr>
            <w:tcW w:w="700" w:type="dxa"/>
            <w:vMerge w:val="continue"/>
            <w:tcBorders>
              <w:left w:val="single" w:color="000000" w:sz="6" w:space="0"/>
              <w:right w:val="single" w:color="000000" w:sz="6" w:space="0"/>
            </w:tcBorders>
            <w:noWrap/>
            <w:tcMar>
              <w:top w:w="12" w:type="dxa"/>
              <w:left w:w="12" w:type="dxa"/>
              <w:right w:w="12" w:type="dxa"/>
            </w:tcMar>
            <w:vAlign w:val="center"/>
          </w:tcPr>
          <w:p>
            <w:pPr>
              <w:jc w:val="center"/>
              <w:rPr>
                <w:rFonts w:hint="default" w:ascii="Times New Roman" w:hAnsi="Times New Roman" w:eastAsia="仿宋" w:cs="Times New Roman"/>
                <w:color w:val="auto"/>
                <w:sz w:val="24"/>
              </w:rPr>
            </w:pPr>
          </w:p>
        </w:tc>
        <w:tc>
          <w:tcPr>
            <w:tcW w:w="2036"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537"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815"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73"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892"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1178"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2065"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2597"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r>
      <w:tr>
        <w:tblPrEx>
          <w:tblCellMar>
            <w:top w:w="0" w:type="dxa"/>
            <w:left w:w="0" w:type="dxa"/>
            <w:bottom w:w="0" w:type="dxa"/>
            <w:right w:w="0" w:type="dxa"/>
          </w:tblCellMar>
        </w:tblPrEx>
        <w:trPr>
          <w:trHeight w:val="426" w:hRule="atLeast"/>
          <w:jc w:val="center"/>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537"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815"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73"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892"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1178"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2065"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2597"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r>
      <w:tr>
        <w:tblPrEx>
          <w:tblCellMar>
            <w:top w:w="0" w:type="dxa"/>
            <w:left w:w="0" w:type="dxa"/>
            <w:bottom w:w="0" w:type="dxa"/>
            <w:right w:w="0" w:type="dxa"/>
          </w:tblCellMar>
        </w:tblPrEx>
        <w:trPr>
          <w:trHeight w:val="426" w:hRule="atLeast"/>
          <w:jc w:val="center"/>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537"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815"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73"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892"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1178"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2065"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2597"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r>
      <w:tr>
        <w:tblPrEx>
          <w:tblCellMar>
            <w:top w:w="0" w:type="dxa"/>
            <w:left w:w="0" w:type="dxa"/>
            <w:bottom w:w="0" w:type="dxa"/>
            <w:right w:w="0" w:type="dxa"/>
          </w:tblCellMar>
        </w:tblPrEx>
        <w:trPr>
          <w:trHeight w:val="426" w:hRule="atLeast"/>
          <w:jc w:val="center"/>
        </w:trPr>
        <w:tc>
          <w:tcPr>
            <w:tcW w:w="700"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jc w:val="center"/>
              <w:rPr>
                <w:rFonts w:hint="default" w:ascii="Times New Roman" w:hAnsi="Times New Roman" w:eastAsia="仿宋" w:cs="Times New Roman"/>
                <w:color w:val="auto"/>
                <w:sz w:val="24"/>
              </w:rPr>
            </w:pPr>
            <w:r>
              <w:rPr>
                <w:rFonts w:hint="default" w:ascii="Times New Roman" w:hAnsi="Times New Roman" w:eastAsia="仿宋" w:cs="Times New Roman"/>
                <w:color w:val="auto"/>
                <w:sz w:val="24"/>
              </w:rPr>
              <w:t>2</w:t>
            </w:r>
          </w:p>
        </w:tc>
        <w:tc>
          <w:tcPr>
            <w:tcW w:w="2036"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537"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1062" w:type="dxa"/>
            <w:tcBorders>
              <w:top w:val="single" w:color="000000" w:sz="6" w:space="0"/>
              <w:left w:val="single" w:color="auto" w:sz="4" w:space="0"/>
              <w:bottom w:val="single" w:color="000000" w:sz="6" w:space="0"/>
              <w:right w:val="single" w:color="auto" w:sz="4"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815" w:type="dxa"/>
            <w:tcBorders>
              <w:top w:val="single" w:color="000000" w:sz="6" w:space="0"/>
              <w:left w:val="single" w:color="auto" w:sz="4"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73"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892"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1178"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2065"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2597"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r>
      <w:tr>
        <w:tblPrEx>
          <w:tblCellMar>
            <w:top w:w="0" w:type="dxa"/>
            <w:left w:w="0" w:type="dxa"/>
            <w:bottom w:w="0" w:type="dxa"/>
            <w:right w:w="0" w:type="dxa"/>
          </w:tblCellMar>
        </w:tblPrEx>
        <w:trPr>
          <w:trHeight w:val="426" w:hRule="atLeast"/>
          <w:jc w:val="center"/>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537"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1062" w:type="dxa"/>
            <w:tcBorders>
              <w:top w:val="single" w:color="000000" w:sz="6" w:space="0"/>
              <w:left w:val="single" w:color="auto" w:sz="4" w:space="0"/>
              <w:bottom w:val="single" w:color="000000" w:sz="6" w:space="0"/>
              <w:right w:val="single" w:color="auto" w:sz="4"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815" w:type="dxa"/>
            <w:tcBorders>
              <w:top w:val="single" w:color="000000" w:sz="6" w:space="0"/>
              <w:left w:val="single" w:color="auto" w:sz="4"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73" w:type="dxa"/>
            <w:vMerge w:val="continue"/>
            <w:tcBorders>
              <w:left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892" w:type="dxa"/>
            <w:vMerge w:val="continue"/>
            <w:tcBorders>
              <w:left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1178" w:type="dxa"/>
            <w:vMerge w:val="continue"/>
            <w:tcBorders>
              <w:left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65" w:type="dxa"/>
            <w:vMerge w:val="continue"/>
            <w:tcBorders>
              <w:left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597" w:type="dxa"/>
            <w:vMerge w:val="continue"/>
            <w:tcBorders>
              <w:left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r>
      <w:tr>
        <w:tblPrEx>
          <w:tblCellMar>
            <w:top w:w="0" w:type="dxa"/>
            <w:left w:w="0" w:type="dxa"/>
            <w:bottom w:w="0" w:type="dxa"/>
            <w:right w:w="0" w:type="dxa"/>
          </w:tblCellMar>
        </w:tblPrEx>
        <w:trPr>
          <w:trHeight w:val="426" w:hRule="atLeast"/>
          <w:jc w:val="center"/>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537"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1062" w:type="dxa"/>
            <w:tcBorders>
              <w:top w:val="single" w:color="000000" w:sz="6" w:space="0"/>
              <w:left w:val="single" w:color="auto" w:sz="4" w:space="0"/>
              <w:bottom w:val="single" w:color="000000" w:sz="6" w:space="0"/>
              <w:right w:val="single" w:color="auto" w:sz="4"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815" w:type="dxa"/>
            <w:tcBorders>
              <w:top w:val="single" w:color="000000" w:sz="6" w:space="0"/>
              <w:left w:val="single" w:color="auto" w:sz="4"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73" w:type="dxa"/>
            <w:vMerge w:val="continue"/>
            <w:tcBorders>
              <w:left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892" w:type="dxa"/>
            <w:vMerge w:val="continue"/>
            <w:tcBorders>
              <w:left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1178" w:type="dxa"/>
            <w:vMerge w:val="continue"/>
            <w:tcBorders>
              <w:left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65" w:type="dxa"/>
            <w:vMerge w:val="continue"/>
            <w:tcBorders>
              <w:left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597" w:type="dxa"/>
            <w:vMerge w:val="continue"/>
            <w:tcBorders>
              <w:left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r>
      <w:tr>
        <w:tblPrEx>
          <w:tblCellMar>
            <w:top w:w="0" w:type="dxa"/>
            <w:left w:w="0" w:type="dxa"/>
            <w:bottom w:w="0" w:type="dxa"/>
            <w:right w:w="0" w:type="dxa"/>
          </w:tblCellMar>
        </w:tblPrEx>
        <w:trPr>
          <w:trHeight w:val="436" w:hRule="atLeast"/>
          <w:jc w:val="center"/>
        </w:trPr>
        <w:tc>
          <w:tcPr>
            <w:tcW w:w="700" w:type="dxa"/>
            <w:vMerge w:val="continue"/>
            <w:tcBorders>
              <w:top w:val="single" w:color="000000" w:sz="6" w:space="0"/>
              <w:left w:val="single" w:color="000000" w:sz="6" w:space="0"/>
              <w:bottom w:val="single" w:color="000000" w:sz="6" w:space="0"/>
              <w:right w:val="single" w:color="000000" w:sz="6" w:space="0"/>
            </w:tcBorders>
            <w:noWrap w:val="0"/>
            <w:vAlign w:val="bottom"/>
          </w:tcPr>
          <w:p>
            <w:pPr>
              <w:rPr>
                <w:rFonts w:hint="default" w:ascii="Times New Roman" w:hAnsi="Times New Roman" w:eastAsia="仿宋" w:cs="Times New Roman"/>
                <w:color w:val="auto"/>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val="0"/>
            <w:vAlign w:val="bottom"/>
          </w:tcPr>
          <w:p>
            <w:pPr>
              <w:rPr>
                <w:rFonts w:hint="default" w:ascii="Times New Roman" w:hAnsi="Times New Roman" w:eastAsia="仿宋" w:cs="Times New Roman"/>
                <w:color w:val="auto"/>
                <w:sz w:val="24"/>
              </w:rPr>
            </w:pPr>
          </w:p>
        </w:tc>
        <w:tc>
          <w:tcPr>
            <w:tcW w:w="537" w:type="dxa"/>
            <w:tcBorders>
              <w:top w:val="single" w:color="000000" w:sz="6" w:space="0"/>
              <w:left w:val="single" w:color="000000" w:sz="6" w:space="0"/>
              <w:bottom w:val="single" w:color="000000" w:sz="6" w:space="0"/>
              <w:right w:val="single" w:color="auto" w:sz="4" w:space="0"/>
            </w:tcBorders>
            <w:noWrap w:val="0"/>
            <w:vAlign w:val="bottom"/>
          </w:tcPr>
          <w:p>
            <w:pPr>
              <w:rPr>
                <w:rFonts w:hint="default" w:ascii="Times New Roman" w:hAnsi="Times New Roman" w:eastAsia="仿宋" w:cs="Times New Roman"/>
                <w:color w:val="auto"/>
                <w:sz w:val="24"/>
              </w:rPr>
            </w:pPr>
          </w:p>
        </w:tc>
        <w:tc>
          <w:tcPr>
            <w:tcW w:w="1062" w:type="dxa"/>
            <w:tcBorders>
              <w:top w:val="single" w:color="000000" w:sz="6" w:space="0"/>
              <w:left w:val="single" w:color="auto" w:sz="4" w:space="0"/>
              <w:bottom w:val="single" w:color="000000" w:sz="6" w:space="0"/>
              <w:right w:val="single" w:color="auto" w:sz="4" w:space="0"/>
            </w:tcBorders>
            <w:noWrap w:val="0"/>
            <w:vAlign w:val="bottom"/>
          </w:tcPr>
          <w:p>
            <w:pPr>
              <w:rPr>
                <w:rFonts w:hint="default" w:ascii="Times New Roman" w:hAnsi="Times New Roman" w:eastAsia="仿宋" w:cs="Times New Roman"/>
                <w:color w:val="auto"/>
                <w:sz w:val="24"/>
              </w:rPr>
            </w:pPr>
          </w:p>
        </w:tc>
        <w:tc>
          <w:tcPr>
            <w:tcW w:w="815" w:type="dxa"/>
            <w:tcBorders>
              <w:top w:val="single" w:color="000000" w:sz="6" w:space="0"/>
              <w:left w:val="single" w:color="auto" w:sz="4" w:space="0"/>
              <w:bottom w:val="single" w:color="000000" w:sz="6" w:space="0"/>
              <w:right w:val="single" w:color="000000" w:sz="6" w:space="0"/>
            </w:tcBorders>
            <w:noWrap w:val="0"/>
            <w:vAlign w:val="bottom"/>
          </w:tcPr>
          <w:p>
            <w:pPr>
              <w:rPr>
                <w:rFonts w:hint="default" w:ascii="Times New Roman" w:hAnsi="Times New Roman" w:eastAsia="仿宋" w:cs="Times New Roman"/>
                <w:color w:val="auto"/>
                <w:sz w:val="24"/>
              </w:rPr>
            </w:pPr>
          </w:p>
        </w:tc>
        <w:tc>
          <w:tcPr>
            <w:tcW w:w="2073" w:type="dxa"/>
            <w:vMerge w:val="continue"/>
            <w:tcBorders>
              <w:left w:val="single" w:color="000000" w:sz="6" w:space="0"/>
              <w:bottom w:val="single" w:color="000000" w:sz="6" w:space="0"/>
              <w:right w:val="single" w:color="000000" w:sz="6" w:space="0"/>
            </w:tcBorders>
            <w:noWrap w:val="0"/>
            <w:vAlign w:val="bottom"/>
          </w:tcPr>
          <w:p>
            <w:pPr>
              <w:rPr>
                <w:rFonts w:hint="default" w:ascii="Times New Roman" w:hAnsi="Times New Roman" w:eastAsia="仿宋" w:cs="Times New Roman"/>
                <w:color w:val="auto"/>
                <w:sz w:val="24"/>
              </w:rPr>
            </w:pPr>
          </w:p>
        </w:tc>
        <w:tc>
          <w:tcPr>
            <w:tcW w:w="892" w:type="dxa"/>
            <w:vMerge w:val="continue"/>
            <w:tcBorders>
              <w:left w:val="single" w:color="000000" w:sz="6" w:space="0"/>
              <w:bottom w:val="single" w:color="000000" w:sz="6" w:space="0"/>
              <w:right w:val="single" w:color="000000" w:sz="6" w:space="0"/>
            </w:tcBorders>
            <w:noWrap w:val="0"/>
            <w:vAlign w:val="bottom"/>
          </w:tcPr>
          <w:p>
            <w:pPr>
              <w:rPr>
                <w:rFonts w:hint="default" w:ascii="Times New Roman" w:hAnsi="Times New Roman" w:eastAsia="仿宋" w:cs="Times New Roman"/>
                <w:color w:val="auto"/>
                <w:sz w:val="24"/>
              </w:rPr>
            </w:pPr>
          </w:p>
        </w:tc>
        <w:tc>
          <w:tcPr>
            <w:tcW w:w="1178" w:type="dxa"/>
            <w:vMerge w:val="continue"/>
            <w:tcBorders>
              <w:left w:val="single" w:color="000000" w:sz="6" w:space="0"/>
              <w:bottom w:val="single" w:color="000000" w:sz="6" w:space="0"/>
              <w:right w:val="single" w:color="000000" w:sz="6" w:space="0"/>
            </w:tcBorders>
            <w:noWrap w:val="0"/>
            <w:vAlign w:val="bottom"/>
          </w:tcPr>
          <w:p>
            <w:pPr>
              <w:rPr>
                <w:rFonts w:hint="default" w:ascii="Times New Roman" w:hAnsi="Times New Roman" w:eastAsia="仿宋" w:cs="Times New Roman"/>
                <w:color w:val="auto"/>
                <w:sz w:val="24"/>
              </w:rPr>
            </w:pPr>
          </w:p>
        </w:tc>
        <w:tc>
          <w:tcPr>
            <w:tcW w:w="2065" w:type="dxa"/>
            <w:vMerge w:val="continue"/>
            <w:tcBorders>
              <w:left w:val="single" w:color="000000" w:sz="6" w:space="0"/>
              <w:bottom w:val="single" w:color="000000" w:sz="6" w:space="0"/>
              <w:right w:val="single" w:color="000000" w:sz="6" w:space="0"/>
            </w:tcBorders>
            <w:noWrap w:val="0"/>
            <w:vAlign w:val="bottom"/>
          </w:tcPr>
          <w:p>
            <w:pPr>
              <w:rPr>
                <w:rFonts w:hint="default" w:ascii="Times New Roman" w:hAnsi="Times New Roman" w:eastAsia="仿宋" w:cs="Times New Roman"/>
                <w:color w:val="auto"/>
                <w:sz w:val="24"/>
              </w:rPr>
            </w:pPr>
          </w:p>
        </w:tc>
        <w:tc>
          <w:tcPr>
            <w:tcW w:w="2597" w:type="dxa"/>
            <w:vMerge w:val="continue"/>
            <w:tcBorders>
              <w:left w:val="single" w:color="000000" w:sz="6" w:space="0"/>
              <w:bottom w:val="single" w:color="000000" w:sz="6" w:space="0"/>
              <w:right w:val="single" w:color="000000" w:sz="6" w:space="0"/>
            </w:tcBorders>
            <w:noWrap w:val="0"/>
            <w:vAlign w:val="bottom"/>
          </w:tcPr>
          <w:p>
            <w:pPr>
              <w:rPr>
                <w:rFonts w:hint="default" w:ascii="Times New Roman" w:hAnsi="Times New Roman" w:eastAsia="仿宋" w:cs="Times New Roman"/>
                <w:color w:val="auto"/>
                <w:sz w:val="24"/>
              </w:rPr>
            </w:pPr>
          </w:p>
        </w:tc>
      </w:tr>
    </w:tbl>
    <w:p>
      <w:pPr>
        <w:spacing w:line="440" w:lineRule="exact"/>
        <w:ind w:firstLine="0" w:firstLineChars="0"/>
        <w:rPr>
          <w:rFonts w:hint="eastAsia" w:ascii="方正仿宋_GBK" w:hAnsi="方正仿宋_GBK" w:eastAsia="方正仿宋_GBK" w:cs="方正仿宋_GBK"/>
          <w:lang w:eastAsia="zh-CN"/>
        </w:rPr>
      </w:pPr>
      <w:r>
        <w:rPr>
          <w:rFonts w:hint="eastAsia" w:ascii="方正仿宋_GBK" w:hAnsi="方正仿宋_GBK" w:eastAsia="方正仿宋_GBK" w:cs="方正仿宋_GBK"/>
          <w:color w:val="auto"/>
          <w:sz w:val="24"/>
        </w:rPr>
        <w:t>注：</w:t>
      </w:r>
      <w:r>
        <w:rPr>
          <w:rFonts w:hint="eastAsia" w:ascii="方正仿宋_GBK" w:hAnsi="方正仿宋_GBK" w:eastAsia="方正仿宋_GBK" w:cs="方正仿宋_GBK"/>
          <w:color w:val="auto"/>
          <w:sz w:val="24"/>
          <w:lang w:eastAsia="zh-CN"/>
        </w:rPr>
        <w:t>申报单位、成果完成单位</w:t>
      </w:r>
      <w:r>
        <w:rPr>
          <w:rFonts w:hint="eastAsia" w:ascii="方正仿宋_GBK" w:hAnsi="方正仿宋_GBK" w:eastAsia="方正仿宋_GBK" w:cs="方正仿宋_GBK"/>
          <w:color w:val="auto"/>
          <w:sz w:val="24"/>
        </w:rPr>
        <w:t>指校级，不需填</w:t>
      </w:r>
      <w:r>
        <w:rPr>
          <w:rFonts w:hint="eastAsia" w:ascii="方正仿宋_GBK" w:hAnsi="方正仿宋_GBK" w:eastAsia="方正仿宋_GBK" w:cs="方正仿宋_GBK"/>
          <w:color w:val="auto"/>
          <w:sz w:val="24"/>
          <w:lang w:eastAsia="zh-CN"/>
        </w:rPr>
        <w:t>内部</w:t>
      </w:r>
      <w:r>
        <w:rPr>
          <w:rFonts w:hint="eastAsia" w:ascii="方正仿宋_GBK" w:hAnsi="方正仿宋_GBK" w:eastAsia="方正仿宋_GBK" w:cs="方正仿宋_GBK"/>
          <w:color w:val="auto"/>
          <w:sz w:val="24"/>
        </w:rPr>
        <w:t>二级单位</w:t>
      </w:r>
      <w:r>
        <w:rPr>
          <w:rFonts w:hint="eastAsia" w:ascii="方正仿宋_GBK" w:hAnsi="方正仿宋_GBK" w:eastAsia="方正仿宋_GBK" w:cs="方正仿宋_GBK"/>
          <w:lang w:eastAsia="zh-CN"/>
        </w:rPr>
        <w:t>。</w:t>
      </w:r>
    </w:p>
    <w:p>
      <w:pPr>
        <w:pStyle w:val="2"/>
        <w:rPr>
          <w:rFonts w:hint="eastAsia"/>
          <w:lang w:val="en-US" w:eastAsia="zh-CN"/>
        </w:rPr>
      </w:pPr>
    </w:p>
    <w:sectPr>
      <w:footerReference r:id="rId14" w:type="first"/>
      <w:footerReference r:id="rId12" w:type="default"/>
      <w:footerReference r:id="rId13" w:type="even"/>
      <w:pgSz w:w="16838" w:h="11906" w:orient="landscape"/>
      <w:pgMar w:top="1531" w:right="1616" w:bottom="1531" w:left="1587" w:header="720" w:footer="850" w:gutter="0"/>
      <w:pgBorders>
        <w:top w:val="none" w:sz="0" w:space="0"/>
        <w:left w:val="none" w:sz="0" w:space="0"/>
        <w:bottom w:val="none" w:sz="0" w:space="0"/>
        <w:right w:val="none" w:sz="0" w:space="0"/>
      </w:pgBorders>
      <w:cols w:space="0" w:num="1"/>
      <w:titlePg/>
      <w:rtlGutter w:val="0"/>
      <w:docGrid w:type="lines" w:linePitch="44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书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80F3C52" w:usb2="00000016" w:usb3="00000000" w:csb0="0004001F" w:csb1="00000000"/>
  </w:font>
  <w:font w:name="方正小标宋_GBK">
    <w:panose1 w:val="02000000000000000000"/>
    <w:charset w:val="86"/>
    <w:family w:val="script"/>
    <w:pitch w:val="default"/>
    <w:sig w:usb0="00000001" w:usb1="0800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jc w:val="right"/>
      <w:rPr>
        <w:rFonts w:hint="default" w:eastAsia="方正仿宋_GBK"/>
        <w:lang w:val="en-US" w:eastAsia="zh-CN"/>
      </w:rPr>
    </w:pPr>
  </w:p>
  <w:p>
    <w:pPr>
      <w:pStyle w:val="6"/>
      <w:wordWrap w:val="0"/>
      <w:jc w:val="right"/>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r>
      <w:rPr>
        <w:rFonts w:hint="eastAsia" w:eastAsia="方正仿宋_GBK"/>
        <w:kern w:val="0"/>
        <w:sz w:val="26"/>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0" w:leftChars="0" w:right="0" w:rightChars="0" w:firstLine="260" w:firstLineChars="100"/>
      <w:jc w:val="left"/>
      <w:rPr>
        <w:rFonts w:eastAsia="方正仿宋_GBK"/>
        <w:sz w:val="24"/>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ind w:left="0" w:leftChars="0" w:right="0" w:rightChars="0" w:firstLine="0" w:firstLineChars="0"/>
      <w:jc w:val="right"/>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r>
      <w:rPr>
        <w:rFonts w:hint="eastAsia" w:eastAsia="方正仿宋_GBK"/>
        <w:kern w:val="0"/>
        <w:sz w:val="26"/>
        <w:lang w:val="en-US" w:eastAsia="zh-CN"/>
      </w:rPr>
      <w:t xml:space="preserve">  </w:t>
    </w:r>
  </w:p>
  <w:p>
    <w:pPr>
      <w:pStyle w:val="6"/>
      <w:wordWrap w:val="0"/>
      <w:rPr>
        <w:rFonts w:hint="default" w:eastAsia="方正仿宋_GBK"/>
        <w:lang w:val="en-US" w:eastAsia="zh-C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p>
  <w:p>
    <w:pPr>
      <w:pStyle w:val="6"/>
      <w:wordWrap w:val="0"/>
      <w:ind w:left="0" w:leftChars="0" w:right="0" w:rightChars="0" w:firstLine="0" w:firstLineChars="0"/>
      <w:jc w:val="right"/>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r>
      <w:rPr>
        <w:rFonts w:hint="eastAsia" w:eastAsia="方正仿宋_GBK"/>
        <w:kern w:val="0"/>
        <w:sz w:val="26"/>
        <w:lang w:val="en-US" w:eastAsia="zh-CN"/>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0" w:leftChars="0" w:right="0" w:rightChars="0" w:firstLine="260" w:firstLineChars="100"/>
      <w:jc w:val="left"/>
      <w:rPr>
        <w:rFonts w:eastAsia="方正仿宋_GBK"/>
        <w:sz w:val="24"/>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ind w:left="0" w:leftChars="0" w:right="0" w:rightChars="0" w:firstLine="0" w:firstLineChars="0"/>
      <w:jc w:val="left"/>
      <w:rPr>
        <w:rFonts w:hint="default" w:eastAsia="方正仿宋_GBK"/>
        <w:lang w:val="en-US" w:eastAsia="zh-CN"/>
      </w:rPr>
    </w:pPr>
    <w:r>
      <w:rPr>
        <w:rFonts w:hint="eastAsia" w:eastAsia="方正仿宋_GBK"/>
        <w:kern w:val="0"/>
        <w:sz w:val="26"/>
        <w:lang w:val="en-US" w:eastAsia="zh-CN"/>
      </w:rPr>
      <w:t xml:space="preserve">  </w:t>
    </w:r>
  </w:p>
  <w:p>
    <w:pPr>
      <w:pStyle w:val="6"/>
      <w:wordWrap w:val="0"/>
      <w:ind w:firstLine="260" w:firstLineChars="100"/>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p>
  <w:p>
    <w:pPr>
      <w:pStyle w:val="6"/>
      <w:wordWrap w:val="0"/>
      <w:ind w:left="0" w:leftChars="0" w:right="0" w:rightChars="0" w:firstLine="0" w:firstLineChars="0"/>
      <w:jc w:val="right"/>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r>
      <w:rPr>
        <w:rFonts w:hint="eastAsia" w:eastAsia="方正仿宋_GBK"/>
        <w:kern w:val="0"/>
        <w:sz w:val="26"/>
        <w:lang w:val="en-US" w:eastAsia="zh-CN"/>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0" w:rightChars="0" w:firstLine="260" w:firstLineChars="100"/>
      <w:jc w:val="left"/>
      <w:rPr>
        <w:rFonts w:eastAsia="方正仿宋_GBK"/>
        <w:sz w:val="24"/>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ind w:left="0" w:leftChars="0" w:right="316" w:rightChars="100" w:firstLine="180" w:firstLineChars="100"/>
      <w:jc w:val="right"/>
      <w:textAlignment w:val="auto"/>
      <w:rPr>
        <w:rFonts w:hint="default" w:eastAsia="方正仿宋_GBK"/>
        <w:lang w:val="en-US" w:eastAsia="zh-CN"/>
      </w:rPr>
    </w:pPr>
  </w:p>
  <w:p>
    <w:pPr>
      <w:pStyle w:val="6"/>
      <w:keepNext w:val="0"/>
      <w:keepLines w:val="0"/>
      <w:pageBreakBefore w:val="0"/>
      <w:widowControl w:val="0"/>
      <w:kinsoku/>
      <w:wordWrap w:val="0"/>
      <w:overflowPunct/>
      <w:topLinePunct w:val="0"/>
      <w:autoSpaceDE/>
      <w:autoSpaceDN/>
      <w:bidi w:val="0"/>
      <w:adjustRightInd/>
      <w:snapToGrid w:val="0"/>
      <w:ind w:right="316" w:rightChars="100" w:firstLine="260" w:firstLineChars="100"/>
      <w:jc w:val="right"/>
      <w:textAlignment w:val="auto"/>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top w:val="none" w:color="auto" w:sz="0" w:space="0"/>
        <w:left w:val="none" w:color="auto" w:sz="0" w:space="0"/>
        <w:bottom w:val="none" w:color="auto" w:sz="0" w:space="1"/>
        <w:right w:val="none" w:color="auto" w:sz="0" w:space="0"/>
        <w:between w:val="none" w:color="auto" w:sz="0" w:space="0"/>
      </w:pBdr>
      <w:rPr>
        <w:u w:val="singl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evenAndOddHeaders w:val="1"/>
  <w:drawingGridHorizontalSpacing w:val="316"/>
  <w:drawingGridVerticalSpacing w:val="221"/>
  <w:displayHorizontalDrawingGridEvery w:val="1"/>
  <w:displayVerticalDrawingGridEvery w:val="2"/>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E507DF"/>
    <w:rsid w:val="0001749D"/>
    <w:rsid w:val="000434EE"/>
    <w:rsid w:val="000873D8"/>
    <w:rsid w:val="000D0233"/>
    <w:rsid w:val="000E2946"/>
    <w:rsid w:val="000F5AA9"/>
    <w:rsid w:val="0010777D"/>
    <w:rsid w:val="00124445"/>
    <w:rsid w:val="0012608C"/>
    <w:rsid w:val="00132DFD"/>
    <w:rsid w:val="001364B8"/>
    <w:rsid w:val="00145FB8"/>
    <w:rsid w:val="00166B41"/>
    <w:rsid w:val="0017217F"/>
    <w:rsid w:val="001C3682"/>
    <w:rsid w:val="001F3519"/>
    <w:rsid w:val="0028446B"/>
    <w:rsid w:val="002C2403"/>
    <w:rsid w:val="002C65E3"/>
    <w:rsid w:val="002C7EDE"/>
    <w:rsid w:val="00303F1C"/>
    <w:rsid w:val="00306718"/>
    <w:rsid w:val="00327DDC"/>
    <w:rsid w:val="00336263"/>
    <w:rsid w:val="00374AAE"/>
    <w:rsid w:val="003C1978"/>
    <w:rsid w:val="003C7722"/>
    <w:rsid w:val="003D4186"/>
    <w:rsid w:val="003E3FD0"/>
    <w:rsid w:val="00457B26"/>
    <w:rsid w:val="00462CF9"/>
    <w:rsid w:val="0046595A"/>
    <w:rsid w:val="004778EC"/>
    <w:rsid w:val="004A1651"/>
    <w:rsid w:val="004A42BF"/>
    <w:rsid w:val="004A5D18"/>
    <w:rsid w:val="004B567B"/>
    <w:rsid w:val="004B69A7"/>
    <w:rsid w:val="004C2033"/>
    <w:rsid w:val="004C596F"/>
    <w:rsid w:val="00513F95"/>
    <w:rsid w:val="00525BC3"/>
    <w:rsid w:val="00581B84"/>
    <w:rsid w:val="00585079"/>
    <w:rsid w:val="005A2840"/>
    <w:rsid w:val="005A3A62"/>
    <w:rsid w:val="005B1A61"/>
    <w:rsid w:val="005C4F30"/>
    <w:rsid w:val="005E5D78"/>
    <w:rsid w:val="0062380C"/>
    <w:rsid w:val="00626001"/>
    <w:rsid w:val="00647321"/>
    <w:rsid w:val="00653646"/>
    <w:rsid w:val="00667113"/>
    <w:rsid w:val="00682BF6"/>
    <w:rsid w:val="006D0CB0"/>
    <w:rsid w:val="006D2787"/>
    <w:rsid w:val="006D6CC7"/>
    <w:rsid w:val="00703AA2"/>
    <w:rsid w:val="0072695A"/>
    <w:rsid w:val="00735C95"/>
    <w:rsid w:val="00742757"/>
    <w:rsid w:val="00744A39"/>
    <w:rsid w:val="007467B5"/>
    <w:rsid w:val="00766F96"/>
    <w:rsid w:val="007922EF"/>
    <w:rsid w:val="007924B2"/>
    <w:rsid w:val="007A785C"/>
    <w:rsid w:val="007D3EBF"/>
    <w:rsid w:val="007D4522"/>
    <w:rsid w:val="007D6DE2"/>
    <w:rsid w:val="0082090C"/>
    <w:rsid w:val="008331E9"/>
    <w:rsid w:val="0085086C"/>
    <w:rsid w:val="00871AAF"/>
    <w:rsid w:val="00874F65"/>
    <w:rsid w:val="008775E1"/>
    <w:rsid w:val="008822E5"/>
    <w:rsid w:val="008A0225"/>
    <w:rsid w:val="008B064A"/>
    <w:rsid w:val="008B4296"/>
    <w:rsid w:val="008C6D8D"/>
    <w:rsid w:val="008F453E"/>
    <w:rsid w:val="00910F32"/>
    <w:rsid w:val="009404F0"/>
    <w:rsid w:val="00950344"/>
    <w:rsid w:val="00963637"/>
    <w:rsid w:val="00971CD6"/>
    <w:rsid w:val="009A37D7"/>
    <w:rsid w:val="009B1456"/>
    <w:rsid w:val="009C7DA3"/>
    <w:rsid w:val="009D0306"/>
    <w:rsid w:val="009D48A5"/>
    <w:rsid w:val="009E356E"/>
    <w:rsid w:val="00A4216D"/>
    <w:rsid w:val="00A509AF"/>
    <w:rsid w:val="00A723F4"/>
    <w:rsid w:val="00AD4755"/>
    <w:rsid w:val="00AD51D2"/>
    <w:rsid w:val="00AF031D"/>
    <w:rsid w:val="00B2666F"/>
    <w:rsid w:val="00B5405A"/>
    <w:rsid w:val="00B91085"/>
    <w:rsid w:val="00BC44D0"/>
    <w:rsid w:val="00C21710"/>
    <w:rsid w:val="00C24898"/>
    <w:rsid w:val="00C3639C"/>
    <w:rsid w:val="00C4236A"/>
    <w:rsid w:val="00CB3C63"/>
    <w:rsid w:val="00CB56CD"/>
    <w:rsid w:val="00CC658C"/>
    <w:rsid w:val="00D05201"/>
    <w:rsid w:val="00D42DCB"/>
    <w:rsid w:val="00D91A59"/>
    <w:rsid w:val="00DA1057"/>
    <w:rsid w:val="00DA2BC3"/>
    <w:rsid w:val="00E215A6"/>
    <w:rsid w:val="00E26AB4"/>
    <w:rsid w:val="00E44C15"/>
    <w:rsid w:val="00E54B42"/>
    <w:rsid w:val="00E6609B"/>
    <w:rsid w:val="00E76BCB"/>
    <w:rsid w:val="00E7708A"/>
    <w:rsid w:val="00EB052D"/>
    <w:rsid w:val="00EC5438"/>
    <w:rsid w:val="00ED620E"/>
    <w:rsid w:val="00ED7CE9"/>
    <w:rsid w:val="00EE0171"/>
    <w:rsid w:val="00EE68B9"/>
    <w:rsid w:val="00F0493B"/>
    <w:rsid w:val="00F07A35"/>
    <w:rsid w:val="00F2105B"/>
    <w:rsid w:val="00F2506A"/>
    <w:rsid w:val="00F37219"/>
    <w:rsid w:val="00F44887"/>
    <w:rsid w:val="00F64D36"/>
    <w:rsid w:val="00F740AC"/>
    <w:rsid w:val="02326B39"/>
    <w:rsid w:val="023A525F"/>
    <w:rsid w:val="02B8266B"/>
    <w:rsid w:val="032539E4"/>
    <w:rsid w:val="03605317"/>
    <w:rsid w:val="03661A20"/>
    <w:rsid w:val="037E3722"/>
    <w:rsid w:val="03FE52BE"/>
    <w:rsid w:val="05700779"/>
    <w:rsid w:val="059D0343"/>
    <w:rsid w:val="068B6B77"/>
    <w:rsid w:val="080E2562"/>
    <w:rsid w:val="08357EF1"/>
    <w:rsid w:val="0868209F"/>
    <w:rsid w:val="0878786F"/>
    <w:rsid w:val="088D57D4"/>
    <w:rsid w:val="08F04FD1"/>
    <w:rsid w:val="09030DB9"/>
    <w:rsid w:val="0A75420A"/>
    <w:rsid w:val="0AAB518D"/>
    <w:rsid w:val="0B183F48"/>
    <w:rsid w:val="0B264AD7"/>
    <w:rsid w:val="0C464B57"/>
    <w:rsid w:val="0D261009"/>
    <w:rsid w:val="0E204727"/>
    <w:rsid w:val="0E961E6A"/>
    <w:rsid w:val="0ECF5A27"/>
    <w:rsid w:val="0F8136C6"/>
    <w:rsid w:val="10A02655"/>
    <w:rsid w:val="10E10701"/>
    <w:rsid w:val="11470954"/>
    <w:rsid w:val="11F2677F"/>
    <w:rsid w:val="12AC6EBD"/>
    <w:rsid w:val="13E54F3F"/>
    <w:rsid w:val="13EF07C3"/>
    <w:rsid w:val="141517A0"/>
    <w:rsid w:val="143B4DB5"/>
    <w:rsid w:val="14BF4B55"/>
    <w:rsid w:val="14C512F1"/>
    <w:rsid w:val="14F705DD"/>
    <w:rsid w:val="154305EE"/>
    <w:rsid w:val="155E2428"/>
    <w:rsid w:val="163E73F4"/>
    <w:rsid w:val="168E4532"/>
    <w:rsid w:val="16DB407F"/>
    <w:rsid w:val="17494190"/>
    <w:rsid w:val="17791A4C"/>
    <w:rsid w:val="19B65E6D"/>
    <w:rsid w:val="1A7C352A"/>
    <w:rsid w:val="1B2A6FA2"/>
    <w:rsid w:val="1BA4478F"/>
    <w:rsid w:val="1C647679"/>
    <w:rsid w:val="1D682EC3"/>
    <w:rsid w:val="1E350BF2"/>
    <w:rsid w:val="1E704C04"/>
    <w:rsid w:val="1E7B17A7"/>
    <w:rsid w:val="1EB70C8A"/>
    <w:rsid w:val="1F840EE5"/>
    <w:rsid w:val="1FD13D26"/>
    <w:rsid w:val="20045E15"/>
    <w:rsid w:val="207E06BE"/>
    <w:rsid w:val="213514B1"/>
    <w:rsid w:val="2143187A"/>
    <w:rsid w:val="21E507DF"/>
    <w:rsid w:val="22151481"/>
    <w:rsid w:val="2246009D"/>
    <w:rsid w:val="22D62D35"/>
    <w:rsid w:val="23BF0711"/>
    <w:rsid w:val="240F0C9C"/>
    <w:rsid w:val="24C612E8"/>
    <w:rsid w:val="256E38DF"/>
    <w:rsid w:val="25776207"/>
    <w:rsid w:val="258A2140"/>
    <w:rsid w:val="258C165B"/>
    <w:rsid w:val="26AC13F3"/>
    <w:rsid w:val="27053614"/>
    <w:rsid w:val="274A0E8A"/>
    <w:rsid w:val="27A159AD"/>
    <w:rsid w:val="28691C19"/>
    <w:rsid w:val="28A91541"/>
    <w:rsid w:val="29B608A6"/>
    <w:rsid w:val="2A2411D3"/>
    <w:rsid w:val="2B7D37D8"/>
    <w:rsid w:val="2C195BF9"/>
    <w:rsid w:val="2CF50AF9"/>
    <w:rsid w:val="2D167E87"/>
    <w:rsid w:val="2D335238"/>
    <w:rsid w:val="2DD17804"/>
    <w:rsid w:val="2F1B2478"/>
    <w:rsid w:val="2F7F595E"/>
    <w:rsid w:val="30207F07"/>
    <w:rsid w:val="305A34ED"/>
    <w:rsid w:val="307D17E1"/>
    <w:rsid w:val="31BA27D1"/>
    <w:rsid w:val="31DF100E"/>
    <w:rsid w:val="3364565D"/>
    <w:rsid w:val="33B77665"/>
    <w:rsid w:val="352512F7"/>
    <w:rsid w:val="35441C19"/>
    <w:rsid w:val="35D46B3A"/>
    <w:rsid w:val="35D711FE"/>
    <w:rsid w:val="36173CCD"/>
    <w:rsid w:val="36DF5489"/>
    <w:rsid w:val="37033C53"/>
    <w:rsid w:val="37743C09"/>
    <w:rsid w:val="37FF4484"/>
    <w:rsid w:val="38201B23"/>
    <w:rsid w:val="382946C6"/>
    <w:rsid w:val="38670343"/>
    <w:rsid w:val="386958B1"/>
    <w:rsid w:val="386A2A3B"/>
    <w:rsid w:val="393D0E49"/>
    <w:rsid w:val="3B410462"/>
    <w:rsid w:val="3B6D3FBE"/>
    <w:rsid w:val="3BF833CA"/>
    <w:rsid w:val="3C082DA5"/>
    <w:rsid w:val="3C2E70AE"/>
    <w:rsid w:val="3C3B5EAA"/>
    <w:rsid w:val="3DB117E1"/>
    <w:rsid w:val="3E1E2F9A"/>
    <w:rsid w:val="3E3018D4"/>
    <w:rsid w:val="3F31243A"/>
    <w:rsid w:val="3F33459B"/>
    <w:rsid w:val="3F8A1D77"/>
    <w:rsid w:val="40542016"/>
    <w:rsid w:val="41782228"/>
    <w:rsid w:val="41863B66"/>
    <w:rsid w:val="434929F0"/>
    <w:rsid w:val="436B0BA5"/>
    <w:rsid w:val="43A878CB"/>
    <w:rsid w:val="43C42634"/>
    <w:rsid w:val="44531571"/>
    <w:rsid w:val="44536B47"/>
    <w:rsid w:val="451472C7"/>
    <w:rsid w:val="454349B5"/>
    <w:rsid w:val="47362612"/>
    <w:rsid w:val="480D77FA"/>
    <w:rsid w:val="48F567E0"/>
    <w:rsid w:val="49211630"/>
    <w:rsid w:val="4A945E66"/>
    <w:rsid w:val="4BA82530"/>
    <w:rsid w:val="4C370066"/>
    <w:rsid w:val="4C6E65BF"/>
    <w:rsid w:val="4CA0363A"/>
    <w:rsid w:val="4D7469A5"/>
    <w:rsid w:val="4DFC4D2E"/>
    <w:rsid w:val="4E950156"/>
    <w:rsid w:val="4ECC60CA"/>
    <w:rsid w:val="4ECC64A1"/>
    <w:rsid w:val="4FC77B7E"/>
    <w:rsid w:val="4FCE300D"/>
    <w:rsid w:val="50C47209"/>
    <w:rsid w:val="521E12C4"/>
    <w:rsid w:val="533B291C"/>
    <w:rsid w:val="53A635B6"/>
    <w:rsid w:val="54465DEA"/>
    <w:rsid w:val="54AB6860"/>
    <w:rsid w:val="54D80052"/>
    <w:rsid w:val="5522084F"/>
    <w:rsid w:val="557C634E"/>
    <w:rsid w:val="56191A4F"/>
    <w:rsid w:val="5729071E"/>
    <w:rsid w:val="574B7E86"/>
    <w:rsid w:val="57867453"/>
    <w:rsid w:val="579F2B50"/>
    <w:rsid w:val="57F10A13"/>
    <w:rsid w:val="58C93591"/>
    <w:rsid w:val="592B3ED6"/>
    <w:rsid w:val="5940227C"/>
    <w:rsid w:val="594F0989"/>
    <w:rsid w:val="59C262FB"/>
    <w:rsid w:val="5A9C0983"/>
    <w:rsid w:val="5B1A7584"/>
    <w:rsid w:val="5B5D7141"/>
    <w:rsid w:val="5B756EAF"/>
    <w:rsid w:val="5B7F5EB6"/>
    <w:rsid w:val="5BCF22B8"/>
    <w:rsid w:val="5BD83D4C"/>
    <w:rsid w:val="5BD9500C"/>
    <w:rsid w:val="5C881161"/>
    <w:rsid w:val="5CBF54FC"/>
    <w:rsid w:val="5CCC7BEF"/>
    <w:rsid w:val="5DAB5614"/>
    <w:rsid w:val="5E725762"/>
    <w:rsid w:val="60BB3DF0"/>
    <w:rsid w:val="61E06128"/>
    <w:rsid w:val="6217747C"/>
    <w:rsid w:val="621E2002"/>
    <w:rsid w:val="62A1087C"/>
    <w:rsid w:val="62CC4571"/>
    <w:rsid w:val="630158AC"/>
    <w:rsid w:val="647277F4"/>
    <w:rsid w:val="64C10AA0"/>
    <w:rsid w:val="64CF1BF3"/>
    <w:rsid w:val="65217D74"/>
    <w:rsid w:val="658D672D"/>
    <w:rsid w:val="669E35DD"/>
    <w:rsid w:val="66CF3E05"/>
    <w:rsid w:val="66E1001D"/>
    <w:rsid w:val="67325B5A"/>
    <w:rsid w:val="6749286E"/>
    <w:rsid w:val="67DE72F8"/>
    <w:rsid w:val="67F34AE3"/>
    <w:rsid w:val="6874548F"/>
    <w:rsid w:val="68A959E2"/>
    <w:rsid w:val="694D5BF2"/>
    <w:rsid w:val="6978179A"/>
    <w:rsid w:val="6A1D1DA5"/>
    <w:rsid w:val="6A3859C7"/>
    <w:rsid w:val="6A6823F0"/>
    <w:rsid w:val="6A690D8F"/>
    <w:rsid w:val="6A7A07DA"/>
    <w:rsid w:val="6AF31533"/>
    <w:rsid w:val="6B401F2A"/>
    <w:rsid w:val="6BD43675"/>
    <w:rsid w:val="6C42409C"/>
    <w:rsid w:val="6CD5458C"/>
    <w:rsid w:val="6CE1032F"/>
    <w:rsid w:val="6D5E04BB"/>
    <w:rsid w:val="6DED6672"/>
    <w:rsid w:val="6E8A17C8"/>
    <w:rsid w:val="70032BB9"/>
    <w:rsid w:val="700D4FE4"/>
    <w:rsid w:val="70797E24"/>
    <w:rsid w:val="71DC3642"/>
    <w:rsid w:val="72565B9F"/>
    <w:rsid w:val="728A50C8"/>
    <w:rsid w:val="729C78DB"/>
    <w:rsid w:val="73AE51E4"/>
    <w:rsid w:val="73B872E5"/>
    <w:rsid w:val="742F0F2B"/>
    <w:rsid w:val="74426DF1"/>
    <w:rsid w:val="746B1BF9"/>
    <w:rsid w:val="74AC715E"/>
    <w:rsid w:val="74BE0F3E"/>
    <w:rsid w:val="756233F1"/>
    <w:rsid w:val="756A3C9D"/>
    <w:rsid w:val="75A40EF6"/>
    <w:rsid w:val="75CD75C4"/>
    <w:rsid w:val="7634617E"/>
    <w:rsid w:val="7701204E"/>
    <w:rsid w:val="77380159"/>
    <w:rsid w:val="77632B3C"/>
    <w:rsid w:val="778818A3"/>
    <w:rsid w:val="78D750CC"/>
    <w:rsid w:val="79340402"/>
    <w:rsid w:val="79A25800"/>
    <w:rsid w:val="7A466849"/>
    <w:rsid w:val="7BFE7FE2"/>
    <w:rsid w:val="7C6D26B6"/>
    <w:rsid w:val="7C7C6EFF"/>
    <w:rsid w:val="7C9E6B26"/>
    <w:rsid w:val="7CEC060B"/>
    <w:rsid w:val="7D466F15"/>
    <w:rsid w:val="7DD921DE"/>
    <w:rsid w:val="7DE36BA8"/>
    <w:rsid w:val="7E3F2430"/>
    <w:rsid w:val="7EBA2AD5"/>
    <w:rsid w:val="7FAC1761"/>
    <w:rsid w:val="E5F331D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方正书宋简体" w:hAnsi="Times New Roman" w:eastAsia="仿宋_GB2312" w:cs="Times New Roman"/>
      <w:spacing w:val="-2"/>
      <w:kern w:val="2"/>
      <w:sz w:val="32"/>
      <w:szCs w:val="24"/>
      <w:lang w:val="en-US" w:eastAsia="zh-CN" w:bidi="ar-SA"/>
    </w:rPr>
  </w:style>
  <w:style w:type="paragraph" w:styleId="4">
    <w:name w:val="heading 2"/>
    <w:basedOn w:val="1"/>
    <w:next w:val="1"/>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Balloon Text"/>
    <w:basedOn w:val="1"/>
    <w:next w:val="3"/>
    <w:link w:val="13"/>
    <w:qFormat/>
    <w:uiPriority w:val="0"/>
    <w:rPr>
      <w:sz w:val="18"/>
      <w:szCs w:val="18"/>
    </w:rPr>
  </w:style>
  <w:style w:type="paragraph" w:styleId="3">
    <w:name w:val="index 5"/>
    <w:basedOn w:val="1"/>
    <w:next w:val="1"/>
    <w:qFormat/>
    <w:uiPriority w:val="0"/>
    <w:pPr>
      <w:ind w:left="1680"/>
    </w:pPr>
    <w:rPr>
      <w:rFonts w:ascii="Times New Roman" w:hAnsi="Times New Roman" w:eastAsia="宋体" w:cs="Times New Roman"/>
    </w:rPr>
  </w:style>
  <w:style w:type="paragraph" w:styleId="5">
    <w:name w:val="Body Text Indent"/>
    <w:basedOn w:val="1"/>
    <w:qFormat/>
    <w:uiPriority w:val="0"/>
    <w:pPr>
      <w:ind w:left="560"/>
      <w:jc w:val="left"/>
    </w:pPr>
    <w:rPr>
      <w:rFonts w:ascii="宋体"/>
      <w:sz w:val="28"/>
    </w:rPr>
  </w:style>
  <w:style w:type="paragraph" w:styleId="6">
    <w:name w:val="footer"/>
    <w:basedOn w:val="1"/>
    <w:qFormat/>
    <w:uiPriority w:val="0"/>
    <w:pPr>
      <w:tabs>
        <w:tab w:val="center" w:pos="4153"/>
        <w:tab w:val="right" w:pos="8306"/>
      </w:tabs>
      <w:snapToGrid w:val="0"/>
      <w:jc w:val="left"/>
    </w:pPr>
    <w:rPr>
      <w:rFonts w:ascii="Times New Roman"/>
      <w:spacing w:val="0"/>
      <w:sz w:val="18"/>
      <w:szCs w:val="20"/>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keepNext w:val="0"/>
      <w:keepLines w:val="0"/>
      <w:widowControl w:val="0"/>
      <w:suppressLineNumbers w:val="0"/>
      <w:spacing w:before="100" w:beforeAutospacing="1" w:after="100" w:afterAutospacing="1"/>
      <w:ind w:left="0" w:right="0"/>
      <w:jc w:val="left"/>
    </w:pPr>
    <w:rPr>
      <w:rFonts w:hint="default" w:ascii="Calibri" w:hAnsi="Calibri" w:eastAsia="宋体" w:cs="Times New Roman"/>
      <w:kern w:val="0"/>
      <w:sz w:val="24"/>
      <w:szCs w:val="24"/>
      <w:lang w:val="en-US" w:eastAsia="zh-CN" w:bidi="ar"/>
    </w:rPr>
  </w:style>
  <w:style w:type="table" w:styleId="10">
    <w:name w:val="Table Grid"/>
    <w:basedOn w:val="9"/>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Emphasis"/>
    <w:basedOn w:val="11"/>
    <w:qFormat/>
    <w:uiPriority w:val="0"/>
    <w:rPr>
      <w:i/>
    </w:rPr>
  </w:style>
  <w:style w:type="character" w:customStyle="1" w:styleId="13">
    <w:name w:val="批注框文本 字符"/>
    <w:link w:val="2"/>
    <w:qFormat/>
    <w:uiPriority w:val="0"/>
    <w:rPr>
      <w:rFonts w:ascii="方正书宋简体" w:eastAsia="仿宋_GB2312"/>
      <w:spacing w:val="-2"/>
      <w:kern w:val="2"/>
      <w:sz w:val="18"/>
      <w:szCs w:val="18"/>
    </w:rPr>
  </w:style>
  <w:style w:type="paragraph" w:customStyle="1" w:styleId="14">
    <w:name w:val="_Style 8"/>
    <w:unhideWhenUsed/>
    <w:qFormat/>
    <w:uiPriority w:val="99"/>
    <w:rPr>
      <w:rFonts w:ascii="方正书宋简体" w:hAnsi="Times New Roman" w:eastAsia="仿宋_GB2312" w:cs="Times New Roman"/>
      <w:spacing w:val="-2"/>
      <w:kern w:val="2"/>
      <w:sz w:val="32"/>
      <w:szCs w:val="24"/>
      <w:lang w:val="en-US" w:eastAsia="zh-CN" w:bidi="ar-SA"/>
    </w:rPr>
  </w:style>
  <w:style w:type="character" w:customStyle="1" w:styleId="15">
    <w:name w:val="font01"/>
    <w:basedOn w:val="11"/>
    <w:qFormat/>
    <w:uiPriority w:val="0"/>
    <w:rPr>
      <w:rFonts w:hint="eastAsia" w:ascii="宋体" w:hAnsi="宋体" w:eastAsia="宋体" w:cs="宋体"/>
      <w:color w:val="000000"/>
      <w:sz w:val="24"/>
      <w:szCs w:val="24"/>
      <w:u w:val="none"/>
    </w:rPr>
  </w:style>
  <w:style w:type="character" w:customStyle="1" w:styleId="16">
    <w:name w:val="font11"/>
    <w:basedOn w:val="11"/>
    <w:qFormat/>
    <w:uiPriority w:val="0"/>
    <w:rPr>
      <w:rFonts w:hint="eastAsia" w:ascii="宋体" w:hAnsi="宋体" w:eastAsia="宋体" w:cs="宋体"/>
      <w:b/>
      <w:bCs/>
      <w:color w:val="000000"/>
      <w:sz w:val="24"/>
      <w:szCs w:val="24"/>
      <w:u w:val="none"/>
    </w:rPr>
  </w:style>
  <w:style w:type="character" w:customStyle="1" w:styleId="17">
    <w:name w:val="font31"/>
    <w:basedOn w:val="11"/>
    <w:qFormat/>
    <w:uiPriority w:val="0"/>
    <w:rPr>
      <w:rFonts w:hint="eastAsia" w:ascii="宋体" w:hAnsi="宋体" w:eastAsia="宋体" w:cs="宋体"/>
      <w:color w:val="000000"/>
      <w:sz w:val="24"/>
      <w:szCs w:val="24"/>
      <w:u w:val="none"/>
    </w:rPr>
  </w:style>
  <w:style w:type="character" w:customStyle="1" w:styleId="18">
    <w:name w:val="font41"/>
    <w:basedOn w:val="11"/>
    <w:qFormat/>
    <w:uiPriority w:val="0"/>
    <w:rPr>
      <w:rFonts w:ascii="方正仿宋_GBK" w:hAnsi="方正仿宋_GBK" w:eastAsia="方正仿宋_GBK" w:cs="方正仿宋_GBK"/>
      <w:color w:val="000000"/>
      <w:sz w:val="28"/>
      <w:szCs w:val="28"/>
      <w:u w:val="none"/>
    </w:rPr>
  </w:style>
  <w:style w:type="paragraph" w:customStyle="1" w:styleId="19">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snapToGrid w:val="0"/>
      <w:spacing w:beforeAutospacing="0" w:after="200" w:afterAutospacing="0"/>
    </w:pPr>
    <w:rPr>
      <w:rFonts w:ascii="Tahoma" w:hAnsi="Tahoma" w:eastAsia="微软雅黑" w:cs="Times New Roman"/>
      <w:kern w:val="0"/>
      <w:sz w:val="22"/>
      <w:szCs w:val="22"/>
      <w:lang w:val="en-US" w:eastAsia="zh-CN" w:bidi="ar-SA"/>
    </w:rPr>
  </w:style>
  <w:style w:type="paragraph" w:customStyle="1" w:styleId="20">
    <w:name w:val="正文文本11"/>
    <w:basedOn w:val="1"/>
    <w:qFormat/>
    <w:uiPriority w:val="0"/>
    <w:pPr>
      <w:spacing w:before="0" w:beforeAutospacing="0" w:after="140" w:afterAutospacing="0" w:line="276" w:lineRule="auto"/>
    </w:pPr>
  </w:style>
  <w:style w:type="paragraph" w:customStyle="1" w:styleId="21">
    <w:name w:val="正文文本1"/>
    <w:basedOn w:val="1"/>
    <w:qFormat/>
    <w:uiPriority w:val="0"/>
    <w:rPr>
      <w:rFonts w:ascii="Calibri" w:hAnsi="Calibri" w:eastAsia="宋体"/>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theme" Target="theme/theme1.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C:\Users\user\Desktop\&#25991;&#20214;&#32418;&#22836;\&#23459;&#20256;&#37096;.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宣传部.wpt</Template>
  <Company>云南省教育厅</Company>
  <Pages>117</Pages>
  <Words>19</Words>
  <Characters>19</Characters>
  <Lines>0</Lines>
  <Paragraphs>0</Paragraphs>
  <TotalTime>3</TotalTime>
  <ScaleCrop>false</ScaleCrop>
  <LinksUpToDate>false</LinksUpToDate>
  <CharactersWithSpaces>19</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2024-08-14T08:39:00Z</dcterms:created>
  <dc:creator>文印室</dc:creator>
  <cp:lastModifiedBy>user</cp:lastModifiedBy>
  <cp:lastPrinted>2026-06-01T14:38:00Z</cp:lastPrinted>
  <dcterms:modified xsi:type="dcterms:W3CDTF">2026-06-01T17:11:35Z</dcterms:modified>
  <dc:title>云教函［2003］号</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24EFF10499B0269FC74C1D6AEEB99098</vt:lpwstr>
  </property>
</Properties>
</file>