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612FC">
      <w:pPr>
        <w:jc w:val="left"/>
        <w:rPr>
          <w:rFonts w:hint="eastAsia" w:ascii="方正黑体_GBK" w:hAnsi="方正黑体_GBK" w:eastAsia="方正黑体_GBK" w:cs="方正黑体_GBK"/>
          <w:b w:val="0"/>
          <w:bCs/>
          <w:sz w:val="32"/>
          <w:szCs w:val="32"/>
          <w:lang w:eastAsia="zh-CN"/>
        </w:rPr>
      </w:pPr>
      <w:r>
        <w:rPr>
          <w:rFonts w:hint="eastAsia" w:ascii="方正黑体_GBK" w:hAnsi="方正黑体_GBK" w:eastAsia="方正黑体_GBK" w:cs="方正黑体_GBK"/>
          <w:b w:val="0"/>
          <w:bCs/>
          <w:sz w:val="32"/>
          <w:szCs w:val="32"/>
          <w:lang w:eastAsia="zh-CN"/>
        </w:rPr>
        <w:t>附件</w:t>
      </w:r>
      <w:r>
        <w:rPr>
          <w:rFonts w:hint="eastAsia" w:ascii="宋体" w:hAnsi="宋体" w:eastAsia="宋体" w:cs="宋体"/>
          <w:b w:val="0"/>
          <w:bCs/>
          <w:sz w:val="32"/>
          <w:szCs w:val="32"/>
          <w:lang w:val="en-US" w:eastAsia="zh-CN"/>
        </w:rPr>
        <w:t>2</w:t>
      </w:r>
    </w:p>
    <w:p w14:paraId="4569E372">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lang w:val="en-US" w:eastAsia="zh-CN"/>
        </w:rPr>
        <w:t>云南省</w:t>
      </w:r>
      <w:r>
        <w:rPr>
          <w:rFonts w:hint="eastAsia" w:ascii="方正小标宋_GBK" w:hAnsi="方正小标宋_GBK" w:eastAsia="方正小标宋_GBK" w:cs="方正小标宋_GBK"/>
          <w:b w:val="0"/>
          <w:bCs/>
          <w:sz w:val="44"/>
          <w:szCs w:val="44"/>
          <w:lang w:eastAsia="zh-CN"/>
        </w:rPr>
        <w:t>民营企业、</w:t>
      </w:r>
      <w:r>
        <w:rPr>
          <w:rFonts w:hint="eastAsia" w:ascii="方正小标宋_GBK" w:hAnsi="方正小标宋_GBK" w:eastAsia="方正小标宋_GBK" w:cs="方正小标宋_GBK"/>
          <w:b w:val="0"/>
          <w:bCs/>
          <w:sz w:val="44"/>
          <w:szCs w:val="44"/>
          <w:lang w:val="en-US" w:eastAsia="zh-CN"/>
        </w:rPr>
        <w:t>外商投资企业</w:t>
      </w:r>
      <w:r>
        <w:rPr>
          <w:rFonts w:hint="eastAsia" w:ascii="方正小标宋_GBK" w:hAnsi="方正小标宋_GBK" w:eastAsia="方正小标宋_GBK" w:cs="方正小标宋_GBK"/>
          <w:b w:val="0"/>
          <w:bCs/>
          <w:sz w:val="44"/>
          <w:szCs w:val="44"/>
          <w:lang w:eastAsia="zh-CN"/>
        </w:rPr>
        <w:t>引进</w:t>
      </w:r>
      <w:r>
        <w:rPr>
          <w:rFonts w:hint="eastAsia" w:ascii="方正小标宋_GBK" w:hAnsi="方正小标宋_GBK" w:eastAsia="方正小标宋_GBK" w:cs="方正小标宋_GBK"/>
          <w:b w:val="0"/>
          <w:bCs/>
          <w:sz w:val="44"/>
          <w:szCs w:val="44"/>
        </w:rPr>
        <w:t>高层次人才享受政府购房补贴</w:t>
      </w:r>
      <w:r>
        <w:rPr>
          <w:rFonts w:hint="eastAsia" w:ascii="方正小标宋_GBK" w:hAnsi="方正小标宋_GBK" w:eastAsia="方正小标宋_GBK" w:cs="方正小标宋_GBK"/>
          <w:b w:val="0"/>
          <w:bCs/>
          <w:sz w:val="44"/>
          <w:szCs w:val="44"/>
          <w:lang w:val="en-US" w:eastAsia="zh-CN"/>
        </w:rPr>
        <w:t>和工作经费资助</w:t>
      </w:r>
    </w:p>
    <w:p w14:paraId="0DE17671">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_GBK" w:hAnsi="方正小标宋_GBK" w:eastAsia="方正小标宋_GBK" w:cs="方正小标宋_GBK"/>
          <w:b w:val="0"/>
          <w:bCs/>
          <w:sz w:val="44"/>
          <w:szCs w:val="44"/>
          <w:lang w:eastAsia="zh-CN"/>
        </w:rPr>
      </w:pPr>
      <w:r>
        <w:rPr>
          <w:rFonts w:hint="eastAsia" w:ascii="方正小标宋_GBK" w:hAnsi="方正小标宋_GBK" w:eastAsia="方正小标宋_GBK" w:cs="方正小标宋_GBK"/>
          <w:b w:val="0"/>
          <w:bCs/>
          <w:sz w:val="44"/>
          <w:szCs w:val="44"/>
          <w:lang w:eastAsia="zh-CN"/>
        </w:rPr>
        <w:t>申报</w:t>
      </w:r>
      <w:r>
        <w:rPr>
          <w:rFonts w:hint="eastAsia" w:ascii="方正小标宋_GBK" w:hAnsi="方正小标宋_GBK" w:eastAsia="方正小标宋_GBK" w:cs="方正小标宋_GBK"/>
          <w:b w:val="0"/>
          <w:bCs/>
          <w:sz w:val="44"/>
          <w:szCs w:val="44"/>
        </w:rPr>
        <w:t>材料清单</w:t>
      </w:r>
    </w:p>
    <w:p w14:paraId="2658F17C">
      <w:pPr>
        <w:rPr>
          <w:rFonts w:hint="eastAsia" w:ascii="方正黑体_GBK" w:hAnsi="方正黑体_GBK" w:eastAsia="方正黑体_GBK" w:cs="方正黑体_GBK"/>
          <w:b w:val="0"/>
          <w:bCs/>
          <w:sz w:val="32"/>
          <w:szCs w:val="32"/>
          <w:lang w:eastAsia="zh-CN"/>
        </w:rPr>
      </w:pPr>
    </w:p>
    <w:p w14:paraId="40B5D37E">
      <w:pPr>
        <w:ind w:firstLine="640" w:firstLineChars="200"/>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eastAsia="zh-CN"/>
        </w:rPr>
        <w:t>一、材料装订顺序</w:t>
      </w:r>
    </w:p>
    <w:p w14:paraId="24BB19B4">
      <w:pPr>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按照</w:t>
      </w:r>
      <w:r>
        <w:rPr>
          <w:rFonts w:hint="eastAsia" w:ascii="方正仿宋_GBK" w:hAnsi="方正仿宋_GBK" w:eastAsia="方正仿宋_GBK" w:cs="方正仿宋_GBK"/>
          <w:sz w:val="32"/>
          <w:szCs w:val="32"/>
        </w:rPr>
        <w:t>身份证明材料、成果证明材料、</w:t>
      </w:r>
      <w:r>
        <w:rPr>
          <w:rFonts w:hint="eastAsia" w:ascii="方正仿宋_GBK" w:hAnsi="方正仿宋_GBK" w:eastAsia="方正仿宋_GBK" w:cs="方正仿宋_GBK"/>
          <w:sz w:val="32"/>
          <w:szCs w:val="32"/>
          <w:lang w:eastAsia="zh-CN"/>
        </w:rPr>
        <w:t>申报企业材料的顺序进行装订。</w:t>
      </w:r>
    </w:p>
    <w:p w14:paraId="13678E33">
      <w:pPr>
        <w:ind w:firstLine="640" w:firstLineChars="200"/>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lang w:eastAsia="zh-CN"/>
        </w:rPr>
        <w:t>二、身份证明材料</w:t>
      </w:r>
    </w:p>
    <w:p w14:paraId="79BF324C">
      <w:pPr>
        <w:numPr>
          <w:ilvl w:val="0"/>
          <w:numId w:val="0"/>
        </w:numPr>
        <w:ind w:firstLine="640" w:firstLineChars="200"/>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（一）</w:t>
      </w:r>
      <w:r>
        <w:rPr>
          <w:rFonts w:hint="eastAsia" w:ascii="方正仿宋_GBK" w:hAnsi="方正仿宋_GBK" w:eastAsia="方正仿宋_GBK" w:cs="方正仿宋_GBK"/>
          <w:b w:val="0"/>
          <w:bCs w:val="0"/>
          <w:sz w:val="32"/>
          <w:szCs w:val="32"/>
        </w:rPr>
        <w:t>身份证正反面复印</w:t>
      </w:r>
      <w:r>
        <w:rPr>
          <w:rFonts w:hint="eastAsia" w:ascii="方正仿宋_GBK" w:hAnsi="方正仿宋_GBK" w:eastAsia="方正仿宋_GBK" w:cs="方正仿宋_GBK"/>
          <w:b w:val="0"/>
          <w:bCs w:val="0"/>
          <w:sz w:val="32"/>
          <w:szCs w:val="32"/>
          <w:lang w:eastAsia="zh-CN"/>
        </w:rPr>
        <w:t>件。</w:t>
      </w:r>
    </w:p>
    <w:p w14:paraId="68176503">
      <w:pPr>
        <w:ind w:firstLine="640" w:firstLineChars="200"/>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lang w:eastAsia="zh-CN"/>
        </w:rPr>
        <w:t>（二）</w:t>
      </w:r>
      <w:r>
        <w:rPr>
          <w:rFonts w:hint="eastAsia" w:ascii="方正仿宋_GBK" w:hAnsi="方正仿宋_GBK" w:eastAsia="方正仿宋_GBK" w:cs="方正仿宋_GBK"/>
          <w:b w:val="0"/>
          <w:bCs w:val="0"/>
          <w:sz w:val="32"/>
          <w:szCs w:val="32"/>
          <w:lang w:val="en-US" w:eastAsia="zh-CN"/>
        </w:rPr>
        <w:t>学历证明、</w:t>
      </w:r>
      <w:r>
        <w:rPr>
          <w:rFonts w:hint="eastAsia" w:ascii="方正仿宋_GBK" w:hAnsi="方正仿宋_GBK" w:eastAsia="方正仿宋_GBK" w:cs="方正仿宋_GBK"/>
          <w:b w:val="0"/>
          <w:bCs w:val="0"/>
          <w:sz w:val="32"/>
          <w:szCs w:val="32"/>
        </w:rPr>
        <w:t>学位</w:t>
      </w:r>
      <w:r>
        <w:rPr>
          <w:rFonts w:hint="eastAsia" w:ascii="方正仿宋_GBK" w:hAnsi="方正仿宋_GBK" w:eastAsia="方正仿宋_GBK" w:cs="方正仿宋_GBK"/>
          <w:b w:val="0"/>
          <w:bCs w:val="0"/>
          <w:sz w:val="32"/>
          <w:szCs w:val="32"/>
          <w:lang w:eastAsia="zh-CN"/>
        </w:rPr>
        <w:t>证书、</w:t>
      </w:r>
      <w:r>
        <w:rPr>
          <w:rFonts w:hint="eastAsia" w:ascii="方正仿宋_GBK" w:hAnsi="方正仿宋_GBK" w:eastAsia="方正仿宋_GBK" w:cs="方正仿宋_GBK"/>
          <w:b w:val="0"/>
          <w:bCs w:val="0"/>
          <w:sz w:val="32"/>
          <w:szCs w:val="32"/>
          <w:lang w:val="en-US" w:eastAsia="zh-CN"/>
        </w:rPr>
        <w:t>婚姻状况、专业技术人员职称证书复印件。</w:t>
      </w:r>
    </w:p>
    <w:p w14:paraId="2260E950">
      <w:pPr>
        <w:ind w:firstLine="640" w:firstLineChars="200"/>
        <w:rPr>
          <w:rFonts w:hint="eastAsia" w:ascii="方正仿宋_GBK" w:hAnsi="方正仿宋_GBK" w:eastAsia="方正仿宋_GBK" w:cs="方正仿宋_GBK"/>
          <w:b w:val="0"/>
          <w:bCs w:val="0"/>
          <w:color w:val="FF0000"/>
          <w:sz w:val="32"/>
          <w:szCs w:val="32"/>
        </w:rPr>
      </w:pPr>
      <w:r>
        <w:rPr>
          <w:rFonts w:hint="eastAsia" w:ascii="方正仿宋_GBK" w:hAnsi="方正仿宋_GBK" w:eastAsia="方正仿宋_GBK" w:cs="方正仿宋_GBK"/>
          <w:b w:val="0"/>
          <w:bCs w:val="0"/>
          <w:sz w:val="32"/>
          <w:szCs w:val="32"/>
          <w:lang w:eastAsia="zh-CN"/>
        </w:rPr>
        <w:t>（三）</w:t>
      </w:r>
      <w:r>
        <w:rPr>
          <w:rFonts w:hint="eastAsia" w:ascii="方正仿宋_GBK" w:hAnsi="方正仿宋_GBK" w:eastAsia="方正仿宋_GBK" w:cs="方正仿宋_GBK"/>
          <w:b w:val="0"/>
          <w:bCs w:val="0"/>
          <w:color w:val="auto"/>
          <w:sz w:val="32"/>
          <w:szCs w:val="32"/>
          <w:lang w:val="en-US" w:eastAsia="zh-CN"/>
        </w:rPr>
        <w:t>经县级及以上人力资源社会保障部门备案的劳动合同等材料的复印件</w:t>
      </w:r>
      <w:r>
        <w:rPr>
          <w:rFonts w:hint="eastAsia" w:ascii="方正仿宋_GBK" w:hAnsi="方正仿宋_GBK" w:eastAsia="方正仿宋_GBK" w:cs="方正仿宋_GBK"/>
          <w:b w:val="0"/>
          <w:bCs w:val="0"/>
          <w:color w:val="auto"/>
          <w:sz w:val="32"/>
          <w:szCs w:val="32"/>
          <w:lang w:eastAsia="zh-CN"/>
        </w:rPr>
        <w:t>。</w:t>
      </w:r>
    </w:p>
    <w:p w14:paraId="44851F86">
      <w:pPr>
        <w:ind w:firstLine="640" w:firstLineChars="200"/>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三、成果证明材料</w:t>
      </w:r>
    </w:p>
    <w:p w14:paraId="09C8FC61">
      <w:pPr>
        <w:ind w:firstLine="640" w:firstLineChars="200"/>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（一）参与或主持项目材料</w:t>
      </w:r>
    </w:p>
    <w:p w14:paraId="34BF9C35">
      <w:pPr>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1．</w:t>
      </w:r>
      <w:r>
        <w:rPr>
          <w:rFonts w:hint="eastAsia" w:ascii="方正仿宋_GBK" w:hAnsi="方正仿宋_GBK" w:eastAsia="方正仿宋_GBK" w:cs="方正仿宋_GBK"/>
          <w:b/>
          <w:bCs/>
          <w:sz w:val="32"/>
          <w:szCs w:val="32"/>
        </w:rPr>
        <w:t>主持完成的项目</w:t>
      </w:r>
      <w:r>
        <w:rPr>
          <w:rFonts w:hint="eastAsia" w:ascii="方正仿宋_GBK" w:hAnsi="方正仿宋_GBK" w:eastAsia="方正仿宋_GBK" w:cs="方正仿宋_GBK"/>
          <w:b/>
          <w:bCs/>
          <w:sz w:val="32"/>
          <w:szCs w:val="32"/>
          <w:lang w:val="en-US" w:eastAsia="zh-CN"/>
        </w:rPr>
        <w:t>：</w:t>
      </w:r>
      <w:r>
        <w:rPr>
          <w:rFonts w:hint="eastAsia" w:ascii="方正仿宋_GBK" w:hAnsi="方正仿宋_GBK" w:eastAsia="方正仿宋_GBK" w:cs="方正仿宋_GBK"/>
          <w:sz w:val="32"/>
          <w:szCs w:val="32"/>
        </w:rPr>
        <w:t>主持完成并以此为申报依据的项目靠前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材料包括立项证明、人员名单、结题报告或结项证明</w:t>
      </w:r>
      <w:r>
        <w:rPr>
          <w:rFonts w:hint="eastAsia" w:ascii="方正仿宋_GBK" w:hAnsi="方正仿宋_GBK" w:eastAsia="方正仿宋_GBK" w:cs="方正仿宋_GBK"/>
          <w:sz w:val="32"/>
          <w:szCs w:val="32"/>
          <w:lang w:eastAsia="zh-CN"/>
        </w:rPr>
        <w:t>。</w:t>
      </w:r>
    </w:p>
    <w:p w14:paraId="7F83B1FF">
      <w:pPr>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2．</w:t>
      </w:r>
      <w:r>
        <w:rPr>
          <w:rFonts w:hint="eastAsia" w:ascii="方正仿宋_GBK" w:hAnsi="方正仿宋_GBK" w:eastAsia="方正仿宋_GBK" w:cs="方正仿宋_GBK"/>
          <w:b/>
          <w:bCs/>
          <w:sz w:val="32"/>
          <w:szCs w:val="32"/>
        </w:rPr>
        <w:t>主持在研项目</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包括立项证明、人员名单</w:t>
      </w:r>
      <w:r>
        <w:rPr>
          <w:rFonts w:hint="eastAsia" w:ascii="方正仿宋_GBK" w:hAnsi="方正仿宋_GBK" w:eastAsia="方正仿宋_GBK" w:cs="方正仿宋_GBK"/>
          <w:sz w:val="32"/>
          <w:szCs w:val="32"/>
          <w:lang w:eastAsia="zh-CN"/>
        </w:rPr>
        <w:t>。</w:t>
      </w:r>
    </w:p>
    <w:p w14:paraId="5B823C1E">
      <w:pPr>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en-US" w:eastAsia="zh-CN"/>
        </w:rPr>
        <w:t>3．</w:t>
      </w:r>
      <w:r>
        <w:rPr>
          <w:rFonts w:hint="eastAsia" w:ascii="方正仿宋_GBK" w:hAnsi="方正仿宋_GBK" w:eastAsia="方正仿宋_GBK" w:cs="方正仿宋_GBK"/>
          <w:b/>
          <w:bCs/>
          <w:sz w:val="32"/>
          <w:szCs w:val="32"/>
        </w:rPr>
        <w:t>参与项目</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包括立项证明、人员名单</w:t>
      </w:r>
      <w:r>
        <w:rPr>
          <w:rFonts w:hint="eastAsia" w:ascii="方正仿宋_GBK" w:hAnsi="方正仿宋_GBK" w:eastAsia="方正仿宋_GBK" w:cs="方正仿宋_GBK"/>
          <w:sz w:val="32"/>
          <w:szCs w:val="32"/>
          <w:lang w:eastAsia="zh-CN"/>
        </w:rPr>
        <w:t>。</w:t>
      </w:r>
    </w:p>
    <w:p w14:paraId="27D3E4C7">
      <w:pPr>
        <w:ind w:firstLine="640" w:firstLineChars="200"/>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（二）代表性著作、论文、译文证明材料</w:t>
      </w:r>
    </w:p>
    <w:p w14:paraId="596435F1">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包括反映作品名称、作者排名、出版社或期刊名、目录等关键页，按照</w:t>
      </w:r>
      <w:r>
        <w:rPr>
          <w:rFonts w:hint="eastAsia" w:ascii="方正仿宋_GBK" w:hAnsi="方正仿宋_GBK" w:eastAsia="方正仿宋_GBK" w:cs="方正仿宋_GBK"/>
          <w:sz w:val="32"/>
          <w:szCs w:val="32"/>
        </w:rPr>
        <w:t>独撰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参编</w:t>
      </w:r>
      <w:r>
        <w:rPr>
          <w:rFonts w:hint="eastAsia" w:ascii="方正仿宋_GBK" w:hAnsi="方正仿宋_GBK" w:eastAsia="方正仿宋_GBK" w:cs="方正仿宋_GBK"/>
          <w:sz w:val="32"/>
          <w:szCs w:val="32"/>
          <w:lang w:eastAsia="zh-CN"/>
        </w:rPr>
        <w:t>和出版时间</w:t>
      </w:r>
      <w:r>
        <w:rPr>
          <w:rFonts w:hint="eastAsia" w:ascii="方正仿宋_GBK" w:hAnsi="方正仿宋_GBK" w:eastAsia="方正仿宋_GBK" w:cs="方正仿宋_GBK"/>
          <w:sz w:val="32"/>
          <w:szCs w:val="32"/>
        </w:rPr>
        <w:t>依次装订</w:t>
      </w:r>
      <w:r>
        <w:rPr>
          <w:rFonts w:hint="eastAsia" w:ascii="方正仿宋_GBK" w:hAnsi="方正仿宋_GBK" w:eastAsia="方正仿宋_GBK" w:cs="方正仿宋_GBK"/>
          <w:sz w:val="32"/>
          <w:szCs w:val="32"/>
          <w:lang w:eastAsia="zh-CN"/>
        </w:rPr>
        <w:t>。并</w:t>
      </w:r>
      <w:r>
        <w:rPr>
          <w:rFonts w:hint="eastAsia" w:ascii="方正仿宋_GBK" w:hAnsi="方正仿宋_GBK" w:eastAsia="方正仿宋_GBK" w:cs="方正仿宋_GBK"/>
          <w:sz w:val="32"/>
          <w:szCs w:val="32"/>
          <w:lang w:val="en-US" w:eastAsia="zh-CN"/>
        </w:rPr>
        <w:t>附</w:t>
      </w:r>
      <w:r>
        <w:rPr>
          <w:rFonts w:hint="eastAsia" w:ascii="方正仿宋_GBK" w:hAnsi="方正仿宋_GBK" w:eastAsia="方正仿宋_GBK" w:cs="方正仿宋_GBK"/>
          <w:sz w:val="32"/>
          <w:szCs w:val="32"/>
          <w:lang w:eastAsia="zh-CN"/>
        </w:rPr>
        <w:t>近</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lang w:eastAsia="zh-CN"/>
        </w:rPr>
        <w:t>年论文检索证明。</w:t>
      </w:r>
    </w:p>
    <w:p w14:paraId="180616F6">
      <w:pPr>
        <w:ind w:firstLine="640" w:firstLineChars="200"/>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val="en-US" w:eastAsia="zh-CN"/>
        </w:rPr>
        <w:t>（三）</w:t>
      </w:r>
      <w:r>
        <w:rPr>
          <w:rFonts w:hint="eastAsia" w:ascii="楷体_GB2312" w:hAnsi="楷体_GB2312" w:eastAsia="楷体_GB2312" w:cs="楷体_GB2312"/>
          <w:b w:val="0"/>
          <w:bCs w:val="0"/>
          <w:sz w:val="32"/>
          <w:szCs w:val="32"/>
        </w:rPr>
        <w:t>专利授权</w:t>
      </w:r>
    </w:p>
    <w:p w14:paraId="45D72599">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提供发明专利证书复印件。</w:t>
      </w:r>
    </w:p>
    <w:p w14:paraId="08B360E0">
      <w:pPr>
        <w:ind w:firstLine="640" w:firstLineChars="200"/>
        <w:rPr>
          <w:rFonts w:hint="eastAsia" w:ascii="方正楷体_GBK" w:hAnsi="方正楷体_GBK" w:eastAsia="方正楷体_GBK" w:cs="方正楷体_GBK"/>
          <w:b w:val="0"/>
          <w:bCs w:val="0"/>
          <w:sz w:val="32"/>
          <w:szCs w:val="32"/>
        </w:rPr>
      </w:pPr>
      <w:r>
        <w:rPr>
          <w:rFonts w:hint="eastAsia" w:ascii="楷体_GB2312" w:hAnsi="楷体_GB2312" w:eastAsia="楷体_GB2312" w:cs="楷体_GB2312"/>
          <w:b w:val="0"/>
          <w:bCs w:val="0"/>
          <w:sz w:val="32"/>
          <w:szCs w:val="32"/>
          <w:lang w:val="en-US" w:eastAsia="zh-CN"/>
        </w:rPr>
        <w:t>（四）</w:t>
      </w:r>
      <w:r>
        <w:rPr>
          <w:rFonts w:hint="eastAsia" w:ascii="楷体_GB2312" w:hAnsi="楷体_GB2312" w:eastAsia="楷体_GB2312" w:cs="楷体_GB2312"/>
          <w:b w:val="0"/>
          <w:bCs w:val="0"/>
          <w:sz w:val="32"/>
          <w:szCs w:val="32"/>
        </w:rPr>
        <w:t>获奖材料</w:t>
      </w:r>
      <w:bookmarkStart w:id="0" w:name="_GoBack"/>
      <w:bookmarkEnd w:id="0"/>
    </w:p>
    <w:p w14:paraId="4331E486">
      <w:pPr>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提供获奖证书的复印件。</w:t>
      </w:r>
    </w:p>
    <w:p w14:paraId="720199CA">
      <w:pPr>
        <w:numPr>
          <w:ilvl w:val="0"/>
          <w:numId w:val="1"/>
        </w:numPr>
        <w:ind w:left="-10" w:leftChars="0" w:firstLine="640" w:firstLineChars="0"/>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申报企业材料</w:t>
      </w:r>
    </w:p>
    <w:p w14:paraId="31CCFC37">
      <w:pPr>
        <w:numPr>
          <w:ilvl w:val="0"/>
          <w:numId w:val="0"/>
        </w:numPr>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b w:val="0"/>
          <w:bCs w:val="0"/>
          <w:sz w:val="32"/>
          <w:szCs w:val="32"/>
          <w:lang w:val="en-US" w:eastAsia="zh-CN"/>
        </w:rPr>
        <w:t>营业执照。</w:t>
      </w:r>
    </w:p>
    <w:p w14:paraId="5B266CE1">
      <w:pPr>
        <w:ind w:firstLine="640" w:firstLineChars="200"/>
        <w:rPr>
          <w:rFonts w:hint="eastAsia" w:ascii="方正仿宋_GBK" w:hAnsi="方正仿宋_GBK" w:eastAsia="方正仿宋_GBK" w:cs="方正仿宋_GBK"/>
          <w:sz w:val="32"/>
          <w:szCs w:val="32"/>
        </w:rPr>
      </w:pPr>
    </w:p>
    <w:sectPr>
      <w:headerReference r:id="rId3" w:type="default"/>
      <w:footerReference r:id="rId4" w:type="default"/>
      <w:pgSz w:w="11906" w:h="16838"/>
      <w:pgMar w:top="2120" w:right="1576" w:bottom="2007" w:left="1576" w:header="851" w:footer="147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altName w:val="微软雅黑"/>
    <w:panose1 w:val="02000000000000000000"/>
    <w:charset w:val="86"/>
    <w:family w:val="auto"/>
    <w:pitch w:val="default"/>
    <w:sig w:usb0="00000000" w:usb1="00000000" w:usb2="00000016"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D272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3AB486">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3AB486">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4F4E7">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49CAC7"/>
    <w:multiLevelType w:val="singleLevel"/>
    <w:tmpl w:val="5949CAC7"/>
    <w:lvl w:ilvl="0" w:tentative="0">
      <w:start w:val="4"/>
      <w:numFmt w:val="chineseCounting"/>
      <w:suff w:val="nothing"/>
      <w:lvlText w:val="%1、"/>
      <w:lvlJc w:val="left"/>
      <w:pPr>
        <w:ind w:left="-1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3ODE2NDNiYTA1ZGE3OTcxNDU1MWMxODBhMWMxZWMifQ=="/>
  </w:docVars>
  <w:rsids>
    <w:rsidRoot w:val="16C26A8A"/>
    <w:rsid w:val="016F0FDA"/>
    <w:rsid w:val="01F16E45"/>
    <w:rsid w:val="020B2A95"/>
    <w:rsid w:val="08670714"/>
    <w:rsid w:val="08C526C9"/>
    <w:rsid w:val="09F0757E"/>
    <w:rsid w:val="1310533A"/>
    <w:rsid w:val="16C26A8A"/>
    <w:rsid w:val="173D7AA9"/>
    <w:rsid w:val="19B81B21"/>
    <w:rsid w:val="1B676207"/>
    <w:rsid w:val="1E3841F2"/>
    <w:rsid w:val="226B2B19"/>
    <w:rsid w:val="24E11A58"/>
    <w:rsid w:val="2B206575"/>
    <w:rsid w:val="2BC13C4E"/>
    <w:rsid w:val="2EDE41E8"/>
    <w:rsid w:val="2F0623E3"/>
    <w:rsid w:val="388B0189"/>
    <w:rsid w:val="3A246D11"/>
    <w:rsid w:val="3AC26546"/>
    <w:rsid w:val="3B1709A3"/>
    <w:rsid w:val="3C3C2106"/>
    <w:rsid w:val="3CF82CD0"/>
    <w:rsid w:val="3F2E7AE3"/>
    <w:rsid w:val="40CD665F"/>
    <w:rsid w:val="4AC37B41"/>
    <w:rsid w:val="53085061"/>
    <w:rsid w:val="538E0AA0"/>
    <w:rsid w:val="55BA687A"/>
    <w:rsid w:val="5F723D6F"/>
    <w:rsid w:val="60A94939"/>
    <w:rsid w:val="60B4114E"/>
    <w:rsid w:val="6771734A"/>
    <w:rsid w:val="6BD305A3"/>
    <w:rsid w:val="6E3939B7"/>
    <w:rsid w:val="733B5811"/>
    <w:rsid w:val="74F15B82"/>
    <w:rsid w:val="7621477C"/>
    <w:rsid w:val="7CCE7B72"/>
    <w:rsid w:val="7D1758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云南省人力资源和社会保障厅</Company>
  <Pages>2</Pages>
  <Words>443</Words>
  <Characters>444</Characters>
  <Lines>0</Lines>
  <Paragraphs>0</Paragraphs>
  <TotalTime>66</TotalTime>
  <ScaleCrop>false</ScaleCrop>
  <LinksUpToDate>false</LinksUpToDate>
  <CharactersWithSpaces>448</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2017-06-19T07:41:00Z</dcterms:created>
  <dc:creator>Administrator</dc:creator>
  <cp:lastModifiedBy>hp</cp:lastModifiedBy>
  <cp:lastPrinted>2025-05-30T07:38:21Z</cp:lastPrinted>
  <dcterms:modified xsi:type="dcterms:W3CDTF">2025-05-30T07:38:27Z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5D6A676FB6E846FAA212A8E4DC034DAE_12</vt:lpwstr>
  </property>
</Properties>
</file>