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A2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spacing w:val="0"/>
          <w:sz w:val="32"/>
          <w:szCs w:val="32"/>
          <w:lang w:val="en-US" w:eastAsia="zh-CN"/>
        </w:rPr>
        <w:t>附件3</w:t>
      </w:r>
    </w:p>
    <w:p w14:paraId="4579C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</w:p>
    <w:p w14:paraId="068C5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  <w:t>云南省登记失业人员就业帮扶“一件事”</w:t>
      </w:r>
    </w:p>
    <w:p w14:paraId="1475B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  <w:t>业务流程图</w:t>
      </w:r>
      <w:bookmarkEnd w:id="0"/>
    </w:p>
    <w:p w14:paraId="7174D5F0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eastAsia" w:ascii="宋体" w:hAnsi="宋体"/>
          <w:color w:val="auto"/>
          <w:spacing w:val="0"/>
          <w:lang w:eastAsia="zh-CN"/>
        </w:rPr>
      </w:pPr>
    </w:p>
    <w:p w14:paraId="62DA29A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leftChars="0"/>
        <w:jc w:val="center"/>
        <w:rPr>
          <w:rFonts w:hint="eastAsia" w:ascii="宋体" w:hAnsi="宋体" w:eastAsia="宋体"/>
          <w:color w:val="auto"/>
          <w:spacing w:val="0"/>
          <w:lang w:eastAsia="zh-CN"/>
        </w:rPr>
      </w:pPr>
    </w:p>
    <w:p w14:paraId="69B78C8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/>
        <w:jc w:val="left"/>
        <w:rPr>
          <w:rFonts w:hint="eastAsia" w:ascii="宋体" w:hAnsi="宋体" w:eastAsia="宋体"/>
          <w:color w:val="auto"/>
          <w:spacing w:val="0"/>
          <w:lang w:eastAsia="zh-CN"/>
        </w:rPr>
      </w:pPr>
      <w:r>
        <w:rPr>
          <w:rFonts w:hint="eastAsia" w:ascii="宋体" w:hAnsi="宋体" w:eastAsia="宋体"/>
          <w:color w:val="auto"/>
          <w:spacing w:val="0"/>
          <w:lang w:eastAsia="zh-CN"/>
        </w:rPr>
        <w:drawing>
          <wp:inline distT="0" distB="0" distL="114300" distR="114300">
            <wp:extent cx="5421630" cy="3627120"/>
            <wp:effectExtent l="0" t="0" r="7620" b="11430"/>
            <wp:docPr id="1" name="图片 1" descr="登记失业人员就业帮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登记失业人员就业帮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163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A26B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rFonts w:hint="default" w:ascii="宋体" w:hAnsi="宋体" w:eastAsia="方正楷体_GBK" w:cs="方正楷体_GBK"/>
          <w:color w:val="auto"/>
          <w:spacing w:val="0"/>
          <w:kern w:val="0"/>
          <w:sz w:val="24"/>
          <w:szCs w:val="24"/>
          <w:lang w:val="en-US" w:eastAsia="zh-CN"/>
        </w:rPr>
      </w:pPr>
    </w:p>
    <w:p w14:paraId="565C19DD">
      <w:pPr>
        <w:pStyle w:val="3"/>
        <w:widowControl/>
        <w:spacing w:line="600" w:lineRule="exact"/>
        <w:ind w:firstLine="0"/>
        <w:jc w:val="left"/>
        <w:outlineLvl w:val="2"/>
        <w:rPr>
          <w:rFonts w:hint="eastAsia" w:ascii="宋体" w:hAnsi="宋体" w:eastAsia="方正楷体_GBK" w:cs="方正楷体_GBK"/>
          <w:b w:val="0"/>
          <w:bCs/>
          <w:color w:val="auto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方正楷体_GBK" w:cs="方正楷体_GBK"/>
          <w:b w:val="0"/>
          <w:bCs/>
          <w:color w:val="auto"/>
          <w:spacing w:val="0"/>
          <w:kern w:val="0"/>
          <w:sz w:val="24"/>
          <w:szCs w:val="24"/>
          <w:lang w:val="en-US" w:eastAsia="zh-CN"/>
        </w:rPr>
        <w:t>注：本业务流程图将根据工作实际适时调整。</w:t>
      </w:r>
    </w:p>
    <w:p w14:paraId="139230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53349"/>
    <w:rsid w:val="49B5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 w:line="240" w:lineRule="atLeast"/>
      <w:jc w:val="left"/>
      <w:outlineLvl w:val="2"/>
    </w:pPr>
    <w:rPr>
      <w:rFonts w:hint="eastAsia" w:ascii="宋体" w:hAnsi="宋体" w:eastAsia="宋体" w:cs="宋体"/>
      <w:b/>
      <w:spacing w:val="-6"/>
      <w:kern w:val="0"/>
      <w:sz w:val="27"/>
      <w:szCs w:val="27"/>
      <w:lang w:val="en-US" w:eastAsia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等线" w:hAnsi="等线" w:eastAsia="等线" w:cs="Times New Roman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spacing w:line="240" w:lineRule="atLeast"/>
      <w:ind w:firstLine="420"/>
    </w:pPr>
    <w:rPr>
      <w:rFonts w:ascii="Times New Roman" w:hAnsi="Times New Roman" w:eastAsia="仿宋_GB2312" w:cs="Times New Roman"/>
      <w:spacing w:val="-6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2025-08-29T07:25:00Z</dcterms:created>
  <dc:creator>Annielee067</dc:creator>
  <cp:lastModifiedBy>Annielee067</cp:lastModifiedBy>
  <dcterms:modified xsi:type="dcterms:W3CDTF">2025-08-29T07:26:00Z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1E70FCFC12BA4EE9959361D9B2304A30_11</vt:lpwstr>
  </property>
  <property fmtid="{D5CDD505-2E9C-101B-9397-08002B2CF9AE}" pid="4" name="KSOTemplateDocerSaveRecord">
    <vt:lpwstr>eyJoZGlkIjoiZWQwNDFlNjk4NTMzMDc1OGRkMWY2YzcyMzRmZDFiOTMiLCJ1c2VySWQiOiI2MDg5MDMzMjcifQ==</vt:lpwstr>
  </property>
</Properties>
</file>