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93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default" w:ascii="宋体" w:hAnsi="宋体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color w:val="auto"/>
          <w:sz w:val="32"/>
          <w:szCs w:val="32"/>
          <w:lang w:val="en-US" w:eastAsia="zh-CN"/>
        </w:rPr>
        <w:t>2</w:t>
      </w:r>
    </w:p>
    <w:p w14:paraId="3BACF39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spacing w:beforeAutospacing="0" w:afterAutospacing="0" w:line="600" w:lineRule="exact"/>
        <w:jc w:val="both"/>
        <w:rPr>
          <w:rFonts w:hint="eastAsia" w:ascii="宋体" w:hAnsi="宋体"/>
          <w:color w:val="auto"/>
          <w:lang w:eastAsia="zh-CN"/>
        </w:rPr>
      </w:pPr>
    </w:p>
    <w:p w14:paraId="0358341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eastAsia="zh-CN"/>
        </w:rPr>
      </w:pPr>
      <w:r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eastAsia="zh-CN"/>
        </w:rPr>
        <w:t>202</w:t>
      </w:r>
      <w:r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eastAsia="zh-CN"/>
        </w:rPr>
        <w:t>年云南省专项职业能力考核规范</w:t>
      </w:r>
    </w:p>
    <w:p w14:paraId="166D630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_GBK"/>
          <w:i w:val="0"/>
          <w:iCs/>
          <w:color w:val="auto"/>
          <w:w w:val="98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eastAsia="zh-CN"/>
        </w:rPr>
        <w:t>开发</w:t>
      </w:r>
      <w:r>
        <w:rPr>
          <w:rFonts w:hint="eastAsia" w:ascii="宋体" w:hAnsi="宋体" w:eastAsia="方正小标宋_GBK" w:cs="方正小标宋_GBK"/>
          <w:i w:val="0"/>
          <w:iCs/>
          <w:color w:val="auto"/>
          <w:w w:val="100"/>
          <w:sz w:val="44"/>
          <w:szCs w:val="44"/>
          <w:lang w:val="en-US" w:eastAsia="zh-CN"/>
        </w:rPr>
        <w:t>申报相关材料</w:t>
      </w:r>
    </w:p>
    <w:p w14:paraId="33CC7B6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_GBK"/>
          <w:i w:val="0"/>
          <w:iCs/>
          <w:color w:val="auto"/>
          <w:w w:val="98"/>
          <w:sz w:val="44"/>
          <w:szCs w:val="44"/>
          <w:lang w:val="en-US" w:eastAsia="zh-CN"/>
        </w:rPr>
      </w:pPr>
    </w:p>
    <w:p w14:paraId="10C8548E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 w:eastAsia="仿宋" w:cs="Times New Roman"/>
          <w:b w:val="0"/>
          <w:bCs w:val="0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方正仿宋_GBK" w:cs="Times New Roman"/>
          <w:b w:val="0"/>
          <w:bCs w:val="0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一、开发单位</w:t>
      </w:r>
      <w:r>
        <w:rPr>
          <w:rFonts w:hint="default" w:ascii="宋体" w:hAnsi="宋体" w:eastAsia="方正仿宋_GBK" w:cs="Times New Roman"/>
          <w:b w:val="0"/>
          <w:bCs w:val="0"/>
          <w:i w:val="0"/>
          <w:iCs w:val="0"/>
          <w:color w:val="auto"/>
          <w:spacing w:val="0"/>
          <w:sz w:val="32"/>
          <w:szCs w:val="32"/>
          <w:shd w:val="clear" w:color="auto" w:fill="FFFFFF"/>
        </w:rPr>
        <w:t>加盖公章的</w:t>
      </w:r>
      <w:r>
        <w:rPr>
          <w:rFonts w:hint="eastAsia" w:ascii="宋体" w:hAnsi="宋体" w:eastAsia="方正仿宋_GBK" w:cs="Times New Roman"/>
          <w:b w:val="0"/>
          <w:bCs w:val="0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事业单位法人证书、企业法人营业执照、民办非企业单位法人登记证、社会团体法人登记证书等的复印件</w:t>
      </w:r>
      <w:r>
        <w:rPr>
          <w:rFonts w:hint="eastAsia" w:ascii="宋体" w:hAnsi="宋体" w:eastAsia="仿宋"/>
          <w:b w:val="0"/>
          <w:bCs w:val="0"/>
          <w:i w:val="0"/>
          <w:iCs w:val="0"/>
          <w:color w:val="auto"/>
          <w:kern w:val="2"/>
          <w:sz w:val="32"/>
          <w:szCs w:val="32"/>
          <w:lang w:eastAsia="zh-CN"/>
        </w:rPr>
        <w:t>；</w:t>
      </w:r>
    </w:p>
    <w:p w14:paraId="7A0AE6E9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 w:eastAsia="方正仿宋_GBK" w:cs="方正仿宋_GBK"/>
          <w:i w:val="0"/>
          <w:i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i w:val="0"/>
          <w:iCs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方正仿宋_GBK" w:cs="方正仿宋_GBK"/>
          <w:i w:val="0"/>
          <w:iCs/>
          <w:color w:val="auto"/>
          <w:sz w:val="32"/>
          <w:szCs w:val="32"/>
          <w:lang w:eastAsia="zh-CN"/>
        </w:rPr>
        <w:t>《</w:t>
      </w:r>
      <w:r>
        <w:rPr>
          <w:rFonts w:hint="eastAsia" w:ascii="宋体" w:hAnsi="宋体" w:eastAsia="方正仿宋_GBK" w:cs="Times New Roman"/>
          <w:i w:val="0"/>
          <w:iCs/>
          <w:color w:val="auto"/>
          <w:sz w:val="32"/>
          <w:szCs w:val="32"/>
          <w:lang w:val="en-US" w:eastAsia="zh-CN"/>
        </w:rPr>
        <w:t>2025年</w:t>
      </w:r>
      <w:r>
        <w:rPr>
          <w:rFonts w:hint="default" w:ascii="宋体" w:hAnsi="宋体" w:eastAsia="方正仿宋_GBK" w:cs="Times New Roman"/>
          <w:i w:val="0"/>
          <w:iCs/>
          <w:color w:val="auto"/>
          <w:sz w:val="32"/>
          <w:szCs w:val="32"/>
          <w:lang w:eastAsia="zh-CN"/>
        </w:rPr>
        <w:t>云南省专项职业能力考核规范开发项目申请表</w:t>
      </w:r>
      <w:r>
        <w:rPr>
          <w:rFonts w:hint="eastAsia" w:ascii="宋体" w:hAnsi="宋体" w:eastAsia="方正仿宋_GBK" w:cs="方正仿宋_GBK"/>
          <w:i w:val="0"/>
          <w:iCs/>
          <w:color w:val="auto"/>
          <w:sz w:val="32"/>
          <w:szCs w:val="32"/>
          <w:lang w:eastAsia="zh-CN"/>
        </w:rPr>
        <w:t>》；</w:t>
      </w:r>
    </w:p>
    <w:p w14:paraId="21165367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三、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</w:rPr>
        <w:t>《专项职业能力考核规范》文稿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须包含定义、适用对象、能力标准与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考核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内容、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考核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要求等要素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127E08E4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</w:rPr>
        <w:t>专项职业能力考核规范开发可行性报告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442706C3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五、</w:t>
      </w:r>
      <w:r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</w:rPr>
        <w:t>专家编审意见（有专家签字的复印件）</w:t>
      </w: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eastAsia="zh-CN"/>
        </w:rPr>
        <w:t>；</w:t>
      </w:r>
    </w:p>
    <w:p w14:paraId="0E645872">
      <w:pPr>
        <w:pStyle w:val="9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default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方正仿宋_GBK" w:cs="Times New Roman"/>
          <w:i w:val="0"/>
          <w:iC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六、申报开发项目题（卷）库不少于5套。</w:t>
      </w:r>
    </w:p>
    <w:p w14:paraId="334C0E18">
      <w:pPr>
        <w:rPr>
          <w:rFonts w:ascii="宋体" w:hAnsi="宋体"/>
        </w:rPr>
      </w:pPr>
      <w:bookmarkStart w:id="0" w:name="_GoBack"/>
      <w:bookmarkEnd w:id="0"/>
    </w:p>
    <w:sectPr>
      <w:footerReference r:id="rId3" w:type="default"/>
      <w:pgMar w:top="2098" w:right="1531" w:bottom="1984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7495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529F1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529F1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D3D3A"/>
    <w:rsid w:val="02EE6D81"/>
    <w:rsid w:val="057E74F5"/>
    <w:rsid w:val="108B0D18"/>
    <w:rsid w:val="11D5049D"/>
    <w:rsid w:val="20607B78"/>
    <w:rsid w:val="24DB1E16"/>
    <w:rsid w:val="395476CF"/>
    <w:rsid w:val="69A55B1C"/>
    <w:rsid w:val="6E4D3D3A"/>
    <w:rsid w:val="6F481423"/>
    <w:rsid w:val="714F0E73"/>
    <w:rsid w:val="7EDD12CA"/>
    <w:rsid w:val="8AFFCFE3"/>
    <w:rsid w:val="AEAD9667"/>
    <w:rsid w:val="C5FD3612"/>
    <w:rsid w:val="EA8CF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10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2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1188</Words>
  <Characters>1221</Characters>
  <Lines>0</Lines>
  <Paragraphs>0</Paragraphs>
  <TotalTime>111</TotalTime>
  <ScaleCrop>false</ScaleCrop>
  <LinksUpToDate>false</LinksUpToDate>
  <CharactersWithSpaces>1501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2025-05-09T19:32:00Z</dcterms:created>
  <dc:creator>刘雯</dc:creator>
  <cp:lastModifiedBy>欢乐马</cp:lastModifiedBy>
  <dcterms:modified xsi:type="dcterms:W3CDTF">2025-05-13T07:43:14Z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EF73C2FCB96747D8931D8329443AB97E_13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