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云南省职业技能等级认定社会培训评价组织公示名单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云南省环境科学学会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云南省工业经济联合会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云南省城镇供水协会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云南省塑料行业协会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云南省道路桥梁施工行业协会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云南省健康教育协会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云南省物业管理行业协会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云南省美容美发化妆品行业协会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昆明滇池水务股份有限公司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云南省通信产业服务有限公司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宝检教育科技（云南）有限公司</w:t>
      </w:r>
    </w:p>
    <w:sectPr>
      <w:footerReference r:id="rId3" w:type="default"/>
      <w:pgSz w:w="11906" w:h="16838"/>
      <w:pgMar w:top="2098" w:right="1531" w:bottom="1984" w:left="1531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5BFFEBA6"/>
    <w:rsid w:val="0F89125C"/>
    <w:rsid w:val="1D2A2EEA"/>
    <w:rsid w:val="309E46A9"/>
    <w:rsid w:val="3B97692E"/>
    <w:rsid w:val="5BFFEBA6"/>
    <w:rsid w:val="5C4BE0D0"/>
    <w:rsid w:val="65B74703"/>
    <w:rsid w:val="69797A95"/>
    <w:rsid w:val="87FBEBB2"/>
    <w:rsid w:val="F9D3770A"/>
    <w:rsid w:val="FCF76A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497</Characters>
  <Lines>0</Lines>
  <Paragraphs>0</Paragraphs>
  <TotalTime>8</TotalTime>
  <ScaleCrop>false</ScaleCrop>
  <LinksUpToDate>false</LinksUpToDate>
  <CharactersWithSpaces>536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2022-07-28T14:25:00Z</dcterms:created>
  <dc:creator>kylin</dc:creator>
  <cp:lastModifiedBy>欢乐马</cp:lastModifiedBy>
  <cp:lastPrinted>2024-08-12T06:53:00Z</cp:lastPrinted>
  <dcterms:modified xsi:type="dcterms:W3CDTF">2024-08-19T07:58:22Z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0C5E5F000F364F6E893CC8F4E2A560BA_13</vt:lpwstr>
  </property>
</Properties>
</file>