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kinsoku/>
        <w:wordWrap/>
        <w:overflowPunct/>
        <w:topLinePunct w:val="0"/>
        <w:autoSpaceDN/>
        <w:bidi w:val="0"/>
        <w:adjustRightInd/>
        <w:snapToGrid/>
        <w:spacing w:beforeAutospacing="0" w:afterAutospacing="0" w:line="600" w:lineRule="exact"/>
        <w:ind w:left="0" w:leftChars="0" w:right="0" w:rightChars="0"/>
        <w:jc w:val="both"/>
        <w:textAlignment w:val="auto"/>
        <w:rPr>
          <w:rFonts w:hint="eastAsia" w:ascii="黑体" w:hAnsi="黑体" w:eastAsia="黑体" w:cs="黑体"/>
          <w:b w:val="0"/>
          <w:bCs w:val="0"/>
          <w:kern w:val="0"/>
          <w:sz w:val="32"/>
          <w:szCs w:val="32"/>
          <w:shd w:val="clear" w:color="auto" w:fill="FFFFFF"/>
          <w:lang w:val="en-US" w:eastAsia="zh-CN"/>
        </w:rPr>
      </w:pPr>
      <w:bookmarkStart w:id="0" w:name="_GoBack"/>
      <w:bookmarkEnd w:id="0"/>
      <w:r>
        <w:rPr>
          <w:rFonts w:hint="eastAsia" w:ascii="黑体" w:hAnsi="黑体" w:eastAsia="黑体" w:cs="黑体"/>
          <w:b w:val="0"/>
          <w:bCs w:val="0"/>
          <w:kern w:val="0"/>
          <w:sz w:val="32"/>
          <w:szCs w:val="32"/>
          <w:shd w:val="clear" w:color="auto" w:fill="FFFFFF"/>
        </w:rPr>
        <w:t>附件</w:t>
      </w:r>
      <w:r>
        <w:rPr>
          <w:rFonts w:hint="eastAsia" w:ascii="黑体" w:hAnsi="黑体" w:eastAsia="黑体" w:cs="黑体"/>
          <w:b w:val="0"/>
          <w:bCs w:val="0"/>
          <w:kern w:val="0"/>
          <w:sz w:val="32"/>
          <w:szCs w:val="32"/>
          <w:shd w:val="clear" w:color="auto" w:fill="FFFFFF"/>
          <w:lang w:val="en-US" w:eastAsia="zh-CN"/>
        </w:rPr>
        <w:t>2</w:t>
      </w:r>
    </w:p>
    <w:p>
      <w:pPr>
        <w:rPr>
          <w:rFonts w:hint="eastAsia"/>
          <w:lang w:val="en-US" w:eastAsia="zh-CN"/>
        </w:rPr>
      </w:pPr>
    </w:p>
    <w:p>
      <w:pPr>
        <w:pStyle w:val="2"/>
        <w:keepNext w:val="0"/>
        <w:keepLines w:val="0"/>
        <w:pageBreakBefore w:val="0"/>
        <w:widowControl w:val="0"/>
        <w:kinsoku/>
        <w:wordWrap/>
        <w:overflowPunct/>
        <w:topLinePunct w:val="0"/>
        <w:autoSpaceDE/>
        <w:autoSpaceDN/>
        <w:bidi w:val="0"/>
        <w:adjustRightInd/>
        <w:spacing w:line="600" w:lineRule="exact"/>
        <w:ind w:left="0" w:leftChars="0" w:right="0" w:rightChars="0"/>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州（市）及以下评比达标表彰项目</w:t>
      </w:r>
    </w:p>
    <w:p>
      <w:pPr>
        <w:pStyle w:val="2"/>
        <w:keepNext w:val="0"/>
        <w:keepLines w:val="0"/>
        <w:pageBreakBefore w:val="0"/>
        <w:widowControl w:val="0"/>
        <w:kinsoku/>
        <w:wordWrap/>
        <w:overflowPunct/>
        <w:topLinePunct w:val="0"/>
        <w:autoSpaceDE/>
        <w:autoSpaceDN/>
        <w:bidi w:val="0"/>
        <w:adjustRightInd/>
        <w:spacing w:line="600" w:lineRule="exact"/>
        <w:ind w:left="0" w:leftChars="0" w:right="0" w:rightChars="0"/>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设立名单</w:t>
      </w:r>
    </w:p>
    <w:p>
      <w:pPr>
        <w:pStyle w:val="2"/>
        <w:keepNext w:val="0"/>
        <w:keepLines w:val="0"/>
        <w:pageBreakBefore w:val="0"/>
        <w:widowControl w:val="0"/>
        <w:kinsoku/>
        <w:wordWrap/>
        <w:overflowPunct/>
        <w:topLinePunct w:val="0"/>
        <w:autoSpaceDE/>
        <w:autoSpaceDN/>
        <w:bidi w:val="0"/>
        <w:adjustRightInd/>
        <w:spacing w:line="600" w:lineRule="exact"/>
        <w:ind w:left="0" w:leftChars="0" w:right="0" w:rightChars="0"/>
        <w:jc w:val="center"/>
        <w:rPr>
          <w:rFonts w:hint="eastAsia" w:ascii="方正小标宋_GBK" w:hAnsi="方正小标宋_GBK" w:eastAsia="方正小标宋_GBK" w:cs="方正小标宋_GBK"/>
          <w:sz w:val="44"/>
          <w:szCs w:val="44"/>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一、拟同意昆明市设立13项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1.昆明市营商环境建设先进集体和先进个人；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2.昆明市“十三五”时期社会事业发展先进集体和先进个人；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3.五华区优化营商环境工作先进集体和先进个人；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4.盘龙区优化营商环境工作先进集体和先进个人；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5.官渡区自贸试验实践创新先进集体和先进个人；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6.西山区经济社会发展先进集体和先进个人；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7.东川区经济社会发展先进集体和先进个人；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8.安宁市最美螳川医务工作者先进集体和先进个人；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9.富民县教体系统先进集体和先进个人；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10.宜良县重点项目推进工作先进集体和先进个人；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11.嵩明县爱国卫生工作先进集体和先进个人；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12.禄劝县爱国卫生工作先进集体和先进个人；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13.寻甸县经济社会发展先进集体和先进个人。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二、拟同意昭通市设立13项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1.昭通市脱贫攻坚先进集体和先进个人；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2.昭通市水电移民工作先进集体和先进个人；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3.昭阳区实施乡村振兴战略先进集体和先进个人；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4.镇雄县经济社会发展先进集体和先进个人；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5.威信县脱贫攻坚成果巩固先进集体和先进个人；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6.大关县“三农”工作先进集体和先进个人；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7.永善县卫生县城先进集体和先进个人；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8.绥江县教育工作先进集体和先进个人；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9.水富市区域建设先进集体和先进个人；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10.鲁甸县爱国卫生专项行动先进集体和先进个人；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11.巧家县劳动力转移就业先进集体和先进个人；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12.彝良县农业产业发展先进集体和先进个人；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13.盐津县教育工作先进集体和先进个人。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三、拟同意曲靖市设立11项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1.曲靖市践行新发展理念推动经济社会高质量发展先进集体和先进个人；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2.曲靖市巩固拓展脱贫攻坚成果推进乡村振兴先进集体和先进个人；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3.麒麟区区域经济发展工作先进集体和先进个人；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4.沾益区爱国卫生“7个专项行动”先进集体和先进个人；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5.马龙区脱贫攻坚工作先进集体和先进个人；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6.陆良县爱国卫生“7个专项行动”先进集体和先进个人；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7.师宗县社会综合治理工作先进集体和先进个人；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8.罗平县脱贫攻坚工作先进集体和先进个人；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9.富源县脱贫攻坚工作先进集体和先进个人；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10会泽县脱贫攻坚工作先进集体和先进个人；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11.宣威市经济社会发展工作先进集体和先进个人。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四、拟同意玉溪市设立11项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1.玉溪市产业高质量发展先进集体和先进个人；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2.玉溪市乡村振兴先进集体和先进个人；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3.红塔区城市更新改造先进集体和先进个人；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4.江川区新型城镇化建设先进集体和先进个人；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5.澄江市固定资产投资先进集体和先进个人；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6.通海县产业发展典型和项目推进先进集体和先进个人；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7.华宁县经济社会高质量发展先进集体和先进个人；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8.易门县抓项目促投资先进集体和先进个人；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9.峨山县产业转型升级发展先进集体和先进个人；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10.新平县固定资产投资暨“四上企业”培育纳规纳限工作先进集体和先进个人；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11.元江县抓投资促发展先进集体和先进个人。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五、拟同意保山市设立7项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1.保山市扫黑除恶专项斗争先进集体和先进个人；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2.保山市非公有制经济建设先进个人；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3.隆阳区教育工作先进集体和先进个人；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4.施甸县禁毒工作先进集体和先进个人；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5.腾冲市禁毒工作先进集体和先进个人；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6.龙陵县扫黑除恶专项斗争先进集体和先进个人；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7.昌宁县禁毒工作先进集体和先进个人。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六、拟同意楚雄州设立12项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1.楚雄州民族团结进步模范集体和模范个人；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2.楚雄州贯彻新发展理念、推动高质量发展先进集体和先进个人；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3.楚雄市城市品牌创建先进集体和先进个人；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4.牟定县爱国卫生先进集体和先进个人；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5.双柏县乡村振兴工作先进集体和先进个人；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6.南华县经济运行稳增长工作先进集体和先进个人；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7.姚安县“干在实处，走在前列”大比拼创先争优先进集体和先进个人；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8.大姚县爱国卫生先进集体和先进个人；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9.元谋县脱贫攻坚先进集体和先进个人；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10.永仁县经济社会发展突出贡献先进集体和先进个人；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11.武定县深化治理工作先进集体和先进个人；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12.禄丰市脱贫攻坚先进集体和先进个人。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七、拟同意红河州设立15项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1.红河州县域经济高质量发展先进集体和先进个人；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2.红河州“七五”普法先进集体和先进个人；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3.个旧市爱国卫生先进集体和先进个人；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4.开远市“开远现象”先进集体和先进个人；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5.蒙自市“美丽蒙自”先进集体和先进个人；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6.弥勒市民族团结进步模范集体和模范个人；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7.建水县教育工作先进集体和先进个人；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8.石屏县豆腐产业发展先进集体和先进个人；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9.泸西县生态文明建设工作先进集体和先进个人；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10.红河县爱国卫生先进单位和先进个人；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11.元阳县民族团结进步模范集体和模范个人；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12.绿春县爱国卫生先进集体和先进个人 ；</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13.金平县民族团结进步模范集体和模范个人；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14.屏边县法治宣传教育先进集体和先进个人；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15.河口县脱贫攻坚先进集体和先进个人。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八、拟同意文山州设立10项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1.文山州脱贫攻坚先进集体和先进个人；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2.文山州民族团结进步模范集体和模范个人；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3.文山市经济社会发展工作先进集体和先进个人；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4.砚山县经济社会发展工作先进集体和先进个人；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5.西畴县基层治理先进集体和先进个人；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6.麻栗坡县抗击新冠肺炎疫情先进集体和先进个人；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7.马关县经济社会发展工作先进集体和先进个人；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8.丘北县教育工作先进集体和先进个人；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9.广南县推进乡村振兴先进集体和先进个人；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10.富宁县抗击新冠肺炎疫情先进集体和先进个人。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九、拟同意普洱市设立10项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1.普洱市第六次民族团结进步模范集体和模范个人；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2.普洱市抗击新冠肺炎疫情先进集体和先进个人；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3.江城县民族团结进步模范集体和模范个人；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4.景东县爱国卫生运动先进集体和先进个人；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5.景谷县经济社会发展先进集体和先进个人；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6.澜沧县民族团结进步模范集体和模范个人；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7.孟连县民族团结进步模范集体和模范个人；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8.宁洱县第四次民族团结进步模范集体和模范个人；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9.思茅区高质量发展先进集体和先进个人；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10.西盟县平安西盟建设工作先进集体和先进个人。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十、拟同意西双版纳州设立5项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1.西双版纳州扫黑除恶专项斗争先进集体和先进个人；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2.西双版纳州抗击新冠肺炎疫情先进集体和先进个人；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3.景洪市创建全国文明城市先进集体和先进个人；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4.勐海县民族团结进步模范集体和模范个人；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5.勐腊县生态经济工作先进集体和先进个人。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十一、拟同意大理州设立13项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1.大理州工业经济发展工作先进集体和先进个人；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2.大理州扫黑除恶专项斗争先进集体和先进个人；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3.大理市抗击新冠肺炎疫情先进集体和先进个人；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4.洱源县洱海保护治理先进集体和先进个人；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5.巍山县兴巍优秀人才表彰；</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6.漾濞县推进爱国卫生工作先进集体和先进个人；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7.弥渡县抓项目稳投资工作先进集体和先进个人；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8.剑川县抓项目稳投资工作先进集体和先进个人；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9.宾川县抗击新冠肺炎疫情和强边固防工作先进集体和先进个人；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10.云龙县劳动模范和先进工作者；</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11.永平县推进爱国卫生工作先进集体和先进个人；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12.鹤庆县经济社会发展先进集体和先进个人；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13.祥云县建设区域产业经济中心城市工作先进集体和先进个人。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十二、拟同意德宏州设立7项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1.德宏州抗击新冠肺炎疫情先进集体和先进个人；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2.德宏州教育工作先进集体和先进个人；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3.梁河县最美建设者先进个人；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4.芒市“双拥”工作先进集体和先进个人；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5.瑞丽市“七五”普法工作先进集体和先进个人；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6.盈江县“七五”普法工作先进集体和先进个人；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7.陇川县民族团结进步模范集体和模范个人。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十三、拟同意丽江市设立6项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1.丽江市劳动模范和先进工作者；</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2.丽江市脱贫攻坚工作先进集体和先进个人；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3.古城区教育体育系统先进集体和先进个人；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4.玉龙县扫黑除恶专项斗争工作先进集体和先进个人；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5.华坪县县域经济高质量发展工作先进集体和个人；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6.宁蒗县教育卫生系统先进集体和先进个人。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十四、拟同意怒江州设立6项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1.怒江州脱贫攻坚先进集体和先进个人；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2.怒江州生态文明建设示范州创建先进集体和先进个人；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3.泸水市经济社会发展突出贡献先进集体和先进个人；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4.兰坪县脱贫攻坚先进集体和先进个人；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5.福贡县美丽福贡建设先进集体和先进个人；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6.贡山县脱贫攻坚先进集体和先进个人。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十五、拟同意迪庆州设立5项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1.迪庆州脱贫攻坚工作先进集体和先进个人；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2.迪庆州抗疫情保稳定促和谐工作先进集体和先进个人；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3.香格里拉市爱国卫生运动先进集体和先进个人；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4.德钦县爱国卫生运动先进集体和先进个人；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5.维西县教育体育工作先进集体和先进个人。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textAlignment w:val="auto"/>
        <w:rPr>
          <w:rFonts w:hint="default"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十六、拟同意临沧市设立10项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1.临沧市扫黑除恶专项斗争先进集体和先进个人；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2.临沧市教育工作先进集体和先进个人；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3.凤庆县经济社会发展贡献先进集体和先进个人；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4.云县卫生健康工作先进集体和先进个人；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5.永德县农业农村工作先进集体和先进个人；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6.镇康县绿色产业发展创新工作先进集体和先进个人；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7.耿马县民族团结进步模范集体和模范个人；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8.沧源县文化旅游工作先进集体和先进个人；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9.临翔区扫黑除恶治乱专项斗争先进集体和先进个人；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10.双江县劳动模范。</w:t>
      </w:r>
    </w:p>
    <w:p>
      <w:pPr>
        <w:pStyle w:val="2"/>
        <w:keepNext w:val="0"/>
        <w:keepLines w:val="0"/>
        <w:pageBreakBefore w:val="0"/>
        <w:widowControl w:val="0"/>
        <w:kinsoku/>
        <w:wordWrap/>
        <w:overflowPunct/>
        <w:topLinePunct w:val="0"/>
        <w:autoSpaceDE/>
        <w:autoSpaceDN/>
        <w:bidi w:val="0"/>
        <w:adjustRightInd/>
        <w:spacing w:line="600" w:lineRule="exact"/>
        <w:ind w:left="0" w:leftChars="0" w:right="0" w:rightChars="0"/>
        <w:jc w:val="center"/>
        <w:rPr>
          <w:rFonts w:hint="eastAsia" w:ascii="宋体" w:hAnsi="宋体" w:eastAsia="方正仿宋_GBK" w:cs="方正仿宋_GBK"/>
          <w:sz w:val="32"/>
          <w:szCs w:val="32"/>
          <w:lang w:eastAsia="zh-CN"/>
        </w:rPr>
      </w:pPr>
    </w:p>
    <w:sectPr>
      <w:footerReference r:id="rId3" w:type="default"/>
      <w:pgSz w:w="11906" w:h="16838"/>
      <w:pgMar w:top="1984" w:right="1701" w:bottom="1701" w:left="1701" w:header="851" w:footer="907" w:gutter="0"/>
      <w:pgNumType w:fmt="numberInDash"/>
      <w:cols w:space="0" w:num="1"/>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5C1F683-A039-412F-A51B-694A94D7F2F0}"/>
  </w:font>
  <w:font w:name="Arial">
    <w:panose1 w:val="020B0604020202020204"/>
    <w:charset w:val="01"/>
    <w:family w:val="swiss"/>
    <w:pitch w:val="default"/>
    <w:sig w:usb0="E0002AFF" w:usb1="C0007843" w:usb2="00000009" w:usb3="00000000" w:csb0="400001FF" w:csb1="FFFF0000"/>
    <w:embedRegular r:id="rId2" w:fontKey="{E29D5500-8F1F-4D89-AAA4-A2D315835B86}"/>
  </w:font>
  <w:font w:name="黑体">
    <w:panose1 w:val="02010609060101010101"/>
    <w:charset w:val="86"/>
    <w:family w:val="auto"/>
    <w:pitch w:val="default"/>
    <w:sig w:usb0="800002BF" w:usb1="38CF7CFA" w:usb2="00000016" w:usb3="00000000" w:csb0="00040001" w:csb1="00000000"/>
    <w:embedRegular r:id="rId3" w:fontKey="{862C3CD7-2F36-4784-806D-1B6305BD9819}"/>
  </w:font>
  <w:font w:name="Courier New">
    <w:panose1 w:val="02070309020205020404"/>
    <w:charset w:val="01"/>
    <w:family w:val="modern"/>
    <w:pitch w:val="default"/>
    <w:sig w:usb0="E0002AFF" w:usb1="C0007843" w:usb2="00000009" w:usb3="00000000" w:csb0="400001FF" w:csb1="FFFF0000"/>
    <w:embedRegular r:id="rId4" w:fontKey="{33363240-94E7-4AA3-AEB5-68F8E69CC1D9}"/>
  </w:font>
  <w:font w:name="Symbol">
    <w:panose1 w:val="05050102010706020507"/>
    <w:charset w:val="02"/>
    <w:family w:val="roman"/>
    <w:pitch w:val="default"/>
    <w:sig w:usb0="00000000" w:usb1="00000000" w:usb2="00000000" w:usb3="00000000" w:csb0="80000000" w:csb1="00000000"/>
    <w:embedRegular r:id="rId5" w:fontKey="{B485DD21-307C-4715-B80A-B3E964EC1C70}"/>
  </w:font>
  <w:font w:name="Calibri">
    <w:panose1 w:val="020F0502020204030204"/>
    <w:charset w:val="00"/>
    <w:family w:val="swiss"/>
    <w:pitch w:val="default"/>
    <w:sig w:usb0="E00002FF" w:usb1="4000ACFF" w:usb2="00000001" w:usb3="00000000" w:csb0="2000019F" w:csb1="00000000"/>
    <w:embedRegular r:id="rId6" w:fontKey="{72BA9B98-AB35-4F74-A3D6-50B583198FAE}"/>
  </w:font>
  <w:font w:name="楷体_GB2312">
    <w:altName w:val="楷体"/>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embedRegular r:id="rId7" w:fontKey="{74EA6762-ABCE-4914-945F-FA799F79E8FE}"/>
  </w:font>
  <w:font w:name="方正小标宋_GBK">
    <w:panose1 w:val="03000509000000000000"/>
    <w:charset w:val="86"/>
    <w:family w:val="auto"/>
    <w:pitch w:val="default"/>
    <w:sig w:usb0="00000001" w:usb1="080E0000" w:usb2="00000000" w:usb3="00000000" w:csb0="00040000" w:csb1="00000000"/>
    <w:embedRegular r:id="rId8" w:fontKey="{FDDC4B93-D588-44ED-8A8C-4D44FD7ED889}"/>
  </w:font>
  <w:font w:name="方正仿宋_GBK">
    <w:panose1 w:val="03000509000000000000"/>
    <w:charset w:val="86"/>
    <w:family w:val="script"/>
    <w:pitch w:val="default"/>
    <w:sig w:usb0="00000001" w:usb1="080E0000" w:usb2="00000000" w:usb3="00000000" w:csb0="00040000" w:csb1="00000000"/>
    <w:embedRegular r:id="rId9" w:fontKey="{C222774A-F36C-4290-9977-D9C2E1606631}"/>
  </w:font>
  <w:font w:name="仿宋">
    <w:panose1 w:val="02010609060101010101"/>
    <w:charset w:val="86"/>
    <w:family w:val="auto"/>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embedRegular r:id="rId10" w:fontKey="{65D2B940-9F86-411E-A6E9-B3F6972CF9C8}"/>
  </w:font>
  <w:font w:name="仿宋_GB2312">
    <w:panose1 w:val="02010609030101010101"/>
    <w:charset w:val="86"/>
    <w:family w:val="modern"/>
    <w:pitch w:val="default"/>
    <w:sig w:usb0="00000000" w:usb1="00000000" w:usb2="00000000" w:usb3="00000000" w:csb0="00000000" w:csb1="00000000"/>
    <w:embedRegular r:id="rId11" w:fontKey="{943997EF-F89C-43CF-A12C-4C603948726B}"/>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0" distR="0" simplePos="0" relativeHeight="1024" behindDoc="0" locked="0" layoutInCell="1" allowOverlap="1">
              <wp:simplePos x="0" y="0"/>
              <wp:positionH relativeFrom="margin">
                <wp:align>right</wp:align>
              </wp:positionH>
              <wp:positionV relativeFrom="paragraph">
                <wp:posOffset>0</wp:posOffset>
              </wp:positionV>
              <wp:extent cx="1828800" cy="1828800"/>
              <wp:effectExtent l="0" t="0" r="0" b="0"/>
              <wp:wrapNone/>
              <wp:docPr id="4097" name="文本框 102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snapToGrid w:val="0"/>
                            <w:rPr>
                              <w:rFonts w:ascii="Times New Roman" w:hAnsi="Times New Roman" w:eastAsia="仿宋_GB2312"/>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1025" o:spid="_x0000_s1026" o:spt="1" style="position:absolute;left:0pt;margin-top:0pt;height:144pt;width:144pt;mso-position-horizontal:right;mso-position-horizontal-relative:margin;mso-wrap-style:none;z-index:102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5dblS0AAAAAUBAAAPAAAAAAAAAAEAIAAAACIAAABkcnMvZG93bnJldi54bWxQ&#10;SwECFAAUAAAACACHTuJAh8b5M8YBAACKAwAADgAAAAAAAAABACAAAAAfAQAAZHJzL2Uyb0RvYy54&#10;bWxQSwUGAAAAAAYABgBZAQAAVwUAAAAA&#10;">
              <v:fill on="f" focussize="0,0"/>
              <v:stroke on="f"/>
              <v:imagedata o:title=""/>
              <o:lock v:ext="edit" aspectratio="f"/>
              <v:textbox inset="0mm,0mm,0mm,0mm" style="mso-fit-shape-to-text:t;">
                <w:txbxContent>
                  <w:p>
                    <w:pPr>
                      <w:snapToGrid w:val="0"/>
                      <w:rPr>
                        <w:rFonts w:ascii="Times New Roman" w:hAnsi="Times New Roman" w:eastAsia="仿宋_GB2312"/>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bordersDoNotSurroundHeader w:val="0"/>
  <w:bordersDoNotSurroundFooter w:val="0"/>
  <w:documentProtection w:enforcement="0"/>
  <w:defaultTabStop w:val="420"/>
  <w:drawingGridVerticalSpacing w:val="160"/>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5360C"/>
    <w:rsid w:val="0059661B"/>
    <w:rsid w:val="006A7B66"/>
    <w:rsid w:val="007C0F62"/>
    <w:rsid w:val="008642C2"/>
    <w:rsid w:val="00877A16"/>
    <w:rsid w:val="00F66877"/>
    <w:rsid w:val="02A517DC"/>
    <w:rsid w:val="03B512A0"/>
    <w:rsid w:val="03D77018"/>
    <w:rsid w:val="04233F25"/>
    <w:rsid w:val="049A11F3"/>
    <w:rsid w:val="05183D0A"/>
    <w:rsid w:val="052D7458"/>
    <w:rsid w:val="05602334"/>
    <w:rsid w:val="05FD4E96"/>
    <w:rsid w:val="06BA63FC"/>
    <w:rsid w:val="06C34871"/>
    <w:rsid w:val="07BF1DE3"/>
    <w:rsid w:val="07E70EE1"/>
    <w:rsid w:val="08297FA5"/>
    <w:rsid w:val="09BD197F"/>
    <w:rsid w:val="09FD53DC"/>
    <w:rsid w:val="09FE2F48"/>
    <w:rsid w:val="0A0675F8"/>
    <w:rsid w:val="0A2106C6"/>
    <w:rsid w:val="0A881F16"/>
    <w:rsid w:val="0B047928"/>
    <w:rsid w:val="0B1063F6"/>
    <w:rsid w:val="0B281F06"/>
    <w:rsid w:val="0B4264B9"/>
    <w:rsid w:val="0B8A764E"/>
    <w:rsid w:val="0B8D2DA3"/>
    <w:rsid w:val="0BBE71DE"/>
    <w:rsid w:val="0C10236C"/>
    <w:rsid w:val="0C1871A5"/>
    <w:rsid w:val="0CEA18B9"/>
    <w:rsid w:val="0D6A562B"/>
    <w:rsid w:val="0D7266B5"/>
    <w:rsid w:val="0D7367DC"/>
    <w:rsid w:val="0DD20859"/>
    <w:rsid w:val="0DE50C0C"/>
    <w:rsid w:val="0ED759A4"/>
    <w:rsid w:val="0FAB6A7F"/>
    <w:rsid w:val="0FBB6A91"/>
    <w:rsid w:val="106239D3"/>
    <w:rsid w:val="10706E91"/>
    <w:rsid w:val="10A61B3A"/>
    <w:rsid w:val="11905429"/>
    <w:rsid w:val="126253AC"/>
    <w:rsid w:val="127C670D"/>
    <w:rsid w:val="12B36A2C"/>
    <w:rsid w:val="12E245DF"/>
    <w:rsid w:val="13255D55"/>
    <w:rsid w:val="13A961D5"/>
    <w:rsid w:val="13B836B4"/>
    <w:rsid w:val="156047AC"/>
    <w:rsid w:val="1598036E"/>
    <w:rsid w:val="15A87C94"/>
    <w:rsid w:val="16847BD9"/>
    <w:rsid w:val="16861840"/>
    <w:rsid w:val="16CE5DBE"/>
    <w:rsid w:val="174245F5"/>
    <w:rsid w:val="174D7035"/>
    <w:rsid w:val="175405FC"/>
    <w:rsid w:val="177B7D38"/>
    <w:rsid w:val="178F09D7"/>
    <w:rsid w:val="17BD63E0"/>
    <w:rsid w:val="17C12FF3"/>
    <w:rsid w:val="18436F6B"/>
    <w:rsid w:val="18B955E2"/>
    <w:rsid w:val="18C012AF"/>
    <w:rsid w:val="18DC0830"/>
    <w:rsid w:val="190B7B15"/>
    <w:rsid w:val="1A8D4FED"/>
    <w:rsid w:val="1AC42342"/>
    <w:rsid w:val="1AE312E3"/>
    <w:rsid w:val="1B3D1787"/>
    <w:rsid w:val="1BBA3EA7"/>
    <w:rsid w:val="1BC03FB4"/>
    <w:rsid w:val="1DA40163"/>
    <w:rsid w:val="1E143A4E"/>
    <w:rsid w:val="1E85258E"/>
    <w:rsid w:val="1EDA2182"/>
    <w:rsid w:val="1F31600B"/>
    <w:rsid w:val="1FF71039"/>
    <w:rsid w:val="20115B3E"/>
    <w:rsid w:val="20E00F9E"/>
    <w:rsid w:val="218C2679"/>
    <w:rsid w:val="21910084"/>
    <w:rsid w:val="21914436"/>
    <w:rsid w:val="21B20976"/>
    <w:rsid w:val="22133554"/>
    <w:rsid w:val="221648BE"/>
    <w:rsid w:val="22181A4C"/>
    <w:rsid w:val="22307D91"/>
    <w:rsid w:val="22485647"/>
    <w:rsid w:val="22C5110F"/>
    <w:rsid w:val="236E5E3C"/>
    <w:rsid w:val="238D21AB"/>
    <w:rsid w:val="23F8524B"/>
    <w:rsid w:val="24010C06"/>
    <w:rsid w:val="24D70C75"/>
    <w:rsid w:val="25E94B33"/>
    <w:rsid w:val="26B00B3D"/>
    <w:rsid w:val="2709308B"/>
    <w:rsid w:val="27264080"/>
    <w:rsid w:val="27626682"/>
    <w:rsid w:val="285C2E21"/>
    <w:rsid w:val="28B66DA4"/>
    <w:rsid w:val="29156C0B"/>
    <w:rsid w:val="29E93938"/>
    <w:rsid w:val="2A183E03"/>
    <w:rsid w:val="2AD12B95"/>
    <w:rsid w:val="2B4C46F0"/>
    <w:rsid w:val="2BE80C0C"/>
    <w:rsid w:val="2C154B26"/>
    <w:rsid w:val="2C210E47"/>
    <w:rsid w:val="2C387F1D"/>
    <w:rsid w:val="2C63484A"/>
    <w:rsid w:val="2E500AAF"/>
    <w:rsid w:val="2E507644"/>
    <w:rsid w:val="2E9E1B6A"/>
    <w:rsid w:val="2F743B71"/>
    <w:rsid w:val="2FCA6639"/>
    <w:rsid w:val="3028400C"/>
    <w:rsid w:val="30331FD7"/>
    <w:rsid w:val="309C1CF5"/>
    <w:rsid w:val="311F5005"/>
    <w:rsid w:val="31551D28"/>
    <w:rsid w:val="31630204"/>
    <w:rsid w:val="316B2EA3"/>
    <w:rsid w:val="32D31FDA"/>
    <w:rsid w:val="333B7585"/>
    <w:rsid w:val="33D153AC"/>
    <w:rsid w:val="344F6ECC"/>
    <w:rsid w:val="34A036B1"/>
    <w:rsid w:val="34DC03D6"/>
    <w:rsid w:val="35BF4346"/>
    <w:rsid w:val="364C6140"/>
    <w:rsid w:val="36FA7FCD"/>
    <w:rsid w:val="37903FFB"/>
    <w:rsid w:val="379A34D4"/>
    <w:rsid w:val="38D86884"/>
    <w:rsid w:val="38E0397C"/>
    <w:rsid w:val="398E13F8"/>
    <w:rsid w:val="39AA2942"/>
    <w:rsid w:val="39F0071A"/>
    <w:rsid w:val="3A826E93"/>
    <w:rsid w:val="3AB269EF"/>
    <w:rsid w:val="3B0C74B2"/>
    <w:rsid w:val="3B0E1B4B"/>
    <w:rsid w:val="3B56595E"/>
    <w:rsid w:val="3C3D7D97"/>
    <w:rsid w:val="3CCB5ED9"/>
    <w:rsid w:val="3D2C0337"/>
    <w:rsid w:val="3EC63D68"/>
    <w:rsid w:val="3FF05981"/>
    <w:rsid w:val="401907EF"/>
    <w:rsid w:val="405D48A5"/>
    <w:rsid w:val="40980F6E"/>
    <w:rsid w:val="409F37CF"/>
    <w:rsid w:val="40B05532"/>
    <w:rsid w:val="40C51DD0"/>
    <w:rsid w:val="41173D1E"/>
    <w:rsid w:val="41556E17"/>
    <w:rsid w:val="41A412D0"/>
    <w:rsid w:val="432F3DC8"/>
    <w:rsid w:val="437C09D8"/>
    <w:rsid w:val="439B5F3C"/>
    <w:rsid w:val="44CC523E"/>
    <w:rsid w:val="44F1512A"/>
    <w:rsid w:val="45113304"/>
    <w:rsid w:val="46B845D2"/>
    <w:rsid w:val="46CE02E1"/>
    <w:rsid w:val="46EF7DA1"/>
    <w:rsid w:val="477C021C"/>
    <w:rsid w:val="47B164F8"/>
    <w:rsid w:val="47C6213C"/>
    <w:rsid w:val="48BB35E2"/>
    <w:rsid w:val="4921045A"/>
    <w:rsid w:val="49337E82"/>
    <w:rsid w:val="496D3D89"/>
    <w:rsid w:val="49A658DB"/>
    <w:rsid w:val="49FC7763"/>
    <w:rsid w:val="4A204EFE"/>
    <w:rsid w:val="4A500329"/>
    <w:rsid w:val="4ABA7CF5"/>
    <w:rsid w:val="4AD84932"/>
    <w:rsid w:val="4B1B29BC"/>
    <w:rsid w:val="4B3154F1"/>
    <w:rsid w:val="4BC6348D"/>
    <w:rsid w:val="4C3B56B3"/>
    <w:rsid w:val="4C59502E"/>
    <w:rsid w:val="4CB65C30"/>
    <w:rsid w:val="4D3D4E08"/>
    <w:rsid w:val="4D702FA8"/>
    <w:rsid w:val="4D824586"/>
    <w:rsid w:val="4E2F0B1C"/>
    <w:rsid w:val="4E8B44B1"/>
    <w:rsid w:val="4F850590"/>
    <w:rsid w:val="50370AA5"/>
    <w:rsid w:val="507C7905"/>
    <w:rsid w:val="51447F0C"/>
    <w:rsid w:val="51A35551"/>
    <w:rsid w:val="5206490B"/>
    <w:rsid w:val="521F28B9"/>
    <w:rsid w:val="523D340D"/>
    <w:rsid w:val="52803363"/>
    <w:rsid w:val="53B53483"/>
    <w:rsid w:val="54AC316F"/>
    <w:rsid w:val="54B45648"/>
    <w:rsid w:val="55B7398A"/>
    <w:rsid w:val="5622470D"/>
    <w:rsid w:val="56770F7E"/>
    <w:rsid w:val="56BE6D82"/>
    <w:rsid w:val="56FB6178"/>
    <w:rsid w:val="573F5105"/>
    <w:rsid w:val="578570D4"/>
    <w:rsid w:val="584F7998"/>
    <w:rsid w:val="588754A6"/>
    <w:rsid w:val="58A91133"/>
    <w:rsid w:val="5A0F7462"/>
    <w:rsid w:val="5A510D6A"/>
    <w:rsid w:val="5B6E00F6"/>
    <w:rsid w:val="5BF275CF"/>
    <w:rsid w:val="5C953D82"/>
    <w:rsid w:val="5DC75A43"/>
    <w:rsid w:val="5E4579E0"/>
    <w:rsid w:val="5E9F7594"/>
    <w:rsid w:val="5ED0083F"/>
    <w:rsid w:val="5F0762B8"/>
    <w:rsid w:val="5F5F05A9"/>
    <w:rsid w:val="5F7A5F72"/>
    <w:rsid w:val="5FEF4DD4"/>
    <w:rsid w:val="604F3516"/>
    <w:rsid w:val="6161786F"/>
    <w:rsid w:val="61783C93"/>
    <w:rsid w:val="619B0DE1"/>
    <w:rsid w:val="61EB17E3"/>
    <w:rsid w:val="61F4515A"/>
    <w:rsid w:val="62361320"/>
    <w:rsid w:val="62490049"/>
    <w:rsid w:val="625E7D5A"/>
    <w:rsid w:val="62600F5C"/>
    <w:rsid w:val="62CD2AD7"/>
    <w:rsid w:val="62DF0524"/>
    <w:rsid w:val="63636BD7"/>
    <w:rsid w:val="641159A4"/>
    <w:rsid w:val="643A77BF"/>
    <w:rsid w:val="64520F55"/>
    <w:rsid w:val="646059EB"/>
    <w:rsid w:val="64A967F4"/>
    <w:rsid w:val="6541174F"/>
    <w:rsid w:val="65F30587"/>
    <w:rsid w:val="65F37488"/>
    <w:rsid w:val="65FA2A01"/>
    <w:rsid w:val="667651D2"/>
    <w:rsid w:val="67385275"/>
    <w:rsid w:val="6744238E"/>
    <w:rsid w:val="68631329"/>
    <w:rsid w:val="688B4567"/>
    <w:rsid w:val="68B95B55"/>
    <w:rsid w:val="690542AC"/>
    <w:rsid w:val="69B22EC1"/>
    <w:rsid w:val="69FA449E"/>
    <w:rsid w:val="6AC131DA"/>
    <w:rsid w:val="6B362618"/>
    <w:rsid w:val="6C706C4D"/>
    <w:rsid w:val="6C8D70D8"/>
    <w:rsid w:val="6C9A6E89"/>
    <w:rsid w:val="6CF33B17"/>
    <w:rsid w:val="6E57658C"/>
    <w:rsid w:val="6FF4637C"/>
    <w:rsid w:val="704026AB"/>
    <w:rsid w:val="7047618D"/>
    <w:rsid w:val="7050431E"/>
    <w:rsid w:val="70B51AA2"/>
    <w:rsid w:val="70BA622B"/>
    <w:rsid w:val="713666AD"/>
    <w:rsid w:val="713E32F5"/>
    <w:rsid w:val="71C82CE2"/>
    <w:rsid w:val="72413943"/>
    <w:rsid w:val="72506038"/>
    <w:rsid w:val="73853DE4"/>
    <w:rsid w:val="73EE22CA"/>
    <w:rsid w:val="73FE136F"/>
    <w:rsid w:val="74032D09"/>
    <w:rsid w:val="751F2186"/>
    <w:rsid w:val="752D4790"/>
    <w:rsid w:val="75504056"/>
    <w:rsid w:val="759A52BB"/>
    <w:rsid w:val="76000973"/>
    <w:rsid w:val="76507E40"/>
    <w:rsid w:val="76B17EB8"/>
    <w:rsid w:val="77AC4494"/>
    <w:rsid w:val="77AF1EB0"/>
    <w:rsid w:val="77B874AB"/>
    <w:rsid w:val="77DE3F08"/>
    <w:rsid w:val="78140185"/>
    <w:rsid w:val="79622FC1"/>
    <w:rsid w:val="7A070586"/>
    <w:rsid w:val="7AA93463"/>
    <w:rsid w:val="7AB4035F"/>
    <w:rsid w:val="7AEA6AA7"/>
    <w:rsid w:val="7B0B4E44"/>
    <w:rsid w:val="7B4F7A0C"/>
    <w:rsid w:val="7BE44DA4"/>
    <w:rsid w:val="7C747518"/>
    <w:rsid w:val="7C7E1929"/>
    <w:rsid w:val="7CA16AD9"/>
    <w:rsid w:val="7D330AE7"/>
    <w:rsid w:val="7D955009"/>
    <w:rsid w:val="7DAF0D0B"/>
    <w:rsid w:val="7DF00D8F"/>
    <w:rsid w:val="7E4F7A23"/>
    <w:rsid w:val="7E9253EF"/>
    <w:rsid w:val="7F7C4E70"/>
    <w:rsid w:val="7F8831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link w:val="12"/>
    <w:qFormat/>
    <w:uiPriority w:val="99"/>
    <w:pPr>
      <w:spacing w:line="600" w:lineRule="exact"/>
      <w:jc w:val="center"/>
      <w:outlineLvl w:val="1"/>
    </w:pPr>
    <w:rPr>
      <w:rFonts w:ascii="宋体" w:hAnsi="宋体" w:eastAsia="楷体_GB2312" w:cs="宋体"/>
      <w:b/>
      <w:bCs/>
      <w:kern w:val="0"/>
      <w:sz w:val="32"/>
      <w:szCs w:val="32"/>
    </w:rPr>
  </w:style>
  <w:style w:type="character" w:default="1" w:styleId="9">
    <w:name w:val="Default Paragraph Font"/>
    <w:qFormat/>
    <w:uiPriority w:val="1"/>
  </w:style>
  <w:style w:type="table" w:default="1" w:styleId="8">
    <w:name w:val="Normal Table"/>
    <w:qFormat/>
    <w:uiPriority w:val="99"/>
    <w:tblPr>
      <w:tblCellMar>
        <w:top w:w="0" w:type="dxa"/>
        <w:left w:w="108" w:type="dxa"/>
        <w:bottom w:w="0" w:type="dxa"/>
        <w:right w:w="108" w:type="dxa"/>
      </w:tblCellMar>
    </w:tblPr>
  </w:style>
  <w:style w:type="paragraph" w:styleId="2">
    <w:name w:val="Body Text"/>
    <w:basedOn w:val="1"/>
    <w:link w:val="13"/>
    <w:qFormat/>
    <w:uiPriority w:val="99"/>
  </w:style>
  <w:style w:type="paragraph" w:styleId="4">
    <w:name w:val="Plain Text"/>
    <w:basedOn w:val="1"/>
    <w:link w:val="14"/>
    <w:qFormat/>
    <w:uiPriority w:val="99"/>
    <w:rPr>
      <w:rFonts w:ascii="宋体" w:hAnsi="Courier New" w:cs="Courier New"/>
      <w:szCs w:val="21"/>
    </w:rPr>
  </w:style>
  <w:style w:type="paragraph" w:styleId="5">
    <w:name w:val="footer"/>
    <w:basedOn w:val="1"/>
    <w:link w:val="15"/>
    <w:qFormat/>
    <w:uiPriority w:val="99"/>
    <w:pPr>
      <w:tabs>
        <w:tab w:val="center" w:pos="4153"/>
        <w:tab w:val="right" w:pos="8306"/>
      </w:tabs>
      <w:snapToGrid w:val="0"/>
      <w:jc w:val="left"/>
    </w:pPr>
    <w:rPr>
      <w:sz w:val="18"/>
    </w:rPr>
  </w:style>
  <w:style w:type="paragraph" w:styleId="6">
    <w:name w:val="header"/>
    <w:basedOn w:val="1"/>
    <w:link w:val="1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Autospacing="1" w:afterAutospacing="1"/>
      <w:jc w:val="left"/>
    </w:pPr>
    <w:rPr>
      <w:rFonts w:ascii="Calibri" w:hAnsi="Calibri" w:eastAsia="宋体"/>
      <w:kern w:val="0"/>
      <w:sz w:val="24"/>
    </w:rPr>
  </w:style>
  <w:style w:type="character" w:styleId="10">
    <w:name w:val="FollowedHyperlink"/>
    <w:basedOn w:val="9"/>
    <w:qFormat/>
    <w:uiPriority w:val="0"/>
    <w:rPr>
      <w:color w:val="800080"/>
      <w:u w:val="none"/>
    </w:rPr>
  </w:style>
  <w:style w:type="character" w:styleId="11">
    <w:name w:val="Hyperlink"/>
    <w:basedOn w:val="9"/>
    <w:qFormat/>
    <w:uiPriority w:val="0"/>
    <w:rPr>
      <w:color w:val="0000FF"/>
      <w:u w:val="none"/>
    </w:rPr>
  </w:style>
  <w:style w:type="character" w:customStyle="1" w:styleId="12">
    <w:name w:val="标题 2 字符"/>
    <w:basedOn w:val="9"/>
    <w:link w:val="3"/>
    <w:qFormat/>
    <w:uiPriority w:val="9"/>
    <w:rPr>
      <w:rFonts w:ascii="Cambria" w:hAnsi="Cambria" w:eastAsia="宋体" w:cs="宋体"/>
      <w:b/>
      <w:bCs/>
      <w:sz w:val="32"/>
      <w:szCs w:val="32"/>
    </w:rPr>
  </w:style>
  <w:style w:type="character" w:customStyle="1" w:styleId="13">
    <w:name w:val="正文文本 字符"/>
    <w:basedOn w:val="9"/>
    <w:link w:val="2"/>
    <w:qFormat/>
    <w:uiPriority w:val="99"/>
    <w:rPr>
      <w:szCs w:val="24"/>
    </w:rPr>
  </w:style>
  <w:style w:type="character" w:customStyle="1" w:styleId="14">
    <w:name w:val="纯文本 字符"/>
    <w:basedOn w:val="9"/>
    <w:link w:val="4"/>
    <w:qFormat/>
    <w:uiPriority w:val="99"/>
    <w:rPr>
      <w:rFonts w:ascii="宋体" w:hAnsi="Courier New" w:cs="Courier New"/>
      <w:szCs w:val="21"/>
    </w:rPr>
  </w:style>
  <w:style w:type="character" w:customStyle="1" w:styleId="15">
    <w:name w:val="页脚 字符"/>
    <w:basedOn w:val="9"/>
    <w:link w:val="5"/>
    <w:qFormat/>
    <w:uiPriority w:val="99"/>
    <w:rPr>
      <w:sz w:val="18"/>
      <w:szCs w:val="18"/>
    </w:rPr>
  </w:style>
  <w:style w:type="character" w:customStyle="1" w:styleId="16">
    <w:name w:val="页眉 字符"/>
    <w:basedOn w:val="9"/>
    <w:link w:val="6"/>
    <w:qFormat/>
    <w:uiPriority w:val="99"/>
    <w:rPr>
      <w:sz w:val="18"/>
      <w:szCs w:val="18"/>
    </w:rPr>
  </w:style>
  <w:style w:type="paragraph" w:customStyle="1" w:styleId="17">
    <w:name w:val="纯文本1"/>
    <w:basedOn w:val="1"/>
    <w:qFormat/>
    <w:uiPriority w:val="99"/>
    <w:rPr>
      <w:rFonts w:ascii="宋体" w:hAnsi="Courier New" w:cs="Courier New"/>
      <w:szCs w:val="21"/>
    </w:rPr>
  </w:style>
  <w:style w:type="paragraph" w:customStyle="1" w:styleId="18">
    <w:name w:val="正文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9">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0">
    <w:name w:val="span_juli"/>
    <w:basedOn w:val="9"/>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中共云南省委员会</Company>
  <Pages>8</Pages>
  <Words>1143</Words>
  <Characters>1203</Characters>
  <Lines>0</Lines>
  <Paragraphs>25</Paragraphs>
  <TotalTime>51</TotalTime>
  <ScaleCrop>false</ScaleCrop>
  <LinksUpToDate>false</LinksUpToDate>
  <CharactersWithSpaces>1216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2020-06-11T07:51:00Z</dcterms:created>
  <dc:creator>lenovo</dc:creator>
  <cp:lastModifiedBy>allen</cp:lastModifiedBy>
  <cp:lastPrinted>2021-03-16T08:52:00Z</cp:lastPrinted>
  <dcterms:modified xsi:type="dcterms:W3CDTF">2021-03-16T12:09:22Z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506105001_embed</vt:lpwstr>
  </property>
</Properties>
</file>