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90AF7" w:rsidRDefault="00990AF7" w:rsidP="00405C74">
      <w:pPr>
        <w:spacing w:line="560" w:lineRule="exact"/>
        <w:jc w:val="center"/>
        <w:rPr>
          <w:rFonts w:ascii="方正小标宋_GBK" w:eastAsia="方正小标宋_GBK" w:hAnsi="宋体" w:cs="宋体"/>
          <w:kern w:val="0"/>
          <w:sz w:val="44"/>
          <w:szCs w:val="44"/>
        </w:rPr>
      </w:pPr>
    </w:p>
    <w:p w:rsidR="00105AFF" w:rsidRDefault="00105AFF" w:rsidP="00405C74">
      <w:pPr>
        <w:spacing w:line="560" w:lineRule="exact"/>
        <w:jc w:val="center"/>
        <w:rPr>
          <w:rFonts w:ascii="方正小标宋_GBK" w:eastAsia="方正小标宋_GBK" w:hAnsi="宋体" w:cs="宋体"/>
          <w:kern w:val="0"/>
          <w:sz w:val="44"/>
          <w:szCs w:val="44"/>
        </w:rPr>
      </w:pPr>
    </w:p>
    <w:p w:rsidR="00A53E39" w:rsidRDefault="00A53E39" w:rsidP="00405C74">
      <w:pPr>
        <w:spacing w:line="560" w:lineRule="exact"/>
        <w:jc w:val="center"/>
        <w:rPr>
          <w:rFonts w:ascii="方正小标宋_GBK" w:eastAsia="方正小标宋_GBK" w:hAnsi="宋体" w:cs="宋体"/>
          <w:kern w:val="0"/>
          <w:sz w:val="44"/>
          <w:szCs w:val="44"/>
        </w:rPr>
      </w:pPr>
    </w:p>
    <w:p w:rsidR="004239E8" w:rsidRDefault="00EB11F7" w:rsidP="00405C74">
      <w:pPr>
        <w:spacing w:line="560" w:lineRule="exact"/>
        <w:jc w:val="center"/>
        <w:rPr>
          <w:rFonts w:ascii="方正小标宋_GBK" w:eastAsia="方正小标宋_GBK" w:hAnsi="宋体" w:cs="宋体"/>
          <w:kern w:val="0"/>
          <w:sz w:val="44"/>
          <w:szCs w:val="44"/>
        </w:rPr>
      </w:pPr>
      <w:r>
        <w:rPr>
          <w:rFonts w:ascii="方正小标宋_GBK" w:eastAsia="方正小标宋_GBK" w:hAnsi="宋体" w:cs="宋体" w:hint="eastAsia"/>
          <w:kern w:val="0"/>
          <w:sz w:val="44"/>
          <w:szCs w:val="44"/>
        </w:rPr>
        <w:t>云南省人力资源和社会保障厅</w:t>
      </w:r>
      <w:r w:rsidR="004239E8">
        <w:rPr>
          <w:rFonts w:ascii="方正小标宋_GBK" w:eastAsia="方正小标宋_GBK" w:hAnsi="宋体" w:cs="宋体" w:hint="eastAsia"/>
          <w:kern w:val="0"/>
          <w:sz w:val="44"/>
          <w:szCs w:val="44"/>
        </w:rPr>
        <w:t>201</w:t>
      </w:r>
      <w:r w:rsidR="004F4888">
        <w:rPr>
          <w:rFonts w:ascii="方正小标宋_GBK" w:eastAsia="方正小标宋_GBK" w:hAnsi="宋体" w:cs="宋体" w:hint="eastAsia"/>
          <w:kern w:val="0"/>
          <w:sz w:val="44"/>
          <w:szCs w:val="44"/>
        </w:rPr>
        <w:t>9</w:t>
      </w:r>
      <w:r w:rsidR="004239E8">
        <w:rPr>
          <w:rFonts w:ascii="方正小标宋_GBK" w:eastAsia="方正小标宋_GBK" w:hAnsi="宋体" w:cs="宋体" w:hint="eastAsia"/>
          <w:kern w:val="0"/>
          <w:sz w:val="44"/>
          <w:szCs w:val="44"/>
        </w:rPr>
        <w:t>年</w:t>
      </w:r>
    </w:p>
    <w:p w:rsidR="00990AF7" w:rsidRDefault="004F4888" w:rsidP="00405C74">
      <w:pPr>
        <w:spacing w:line="560" w:lineRule="exact"/>
        <w:jc w:val="center"/>
        <w:rPr>
          <w:rFonts w:ascii="方正小标宋_GBK" w:eastAsia="方正小标宋_GBK" w:hAnsi="宋体" w:cs="宋体"/>
          <w:kern w:val="0"/>
          <w:sz w:val="44"/>
          <w:szCs w:val="44"/>
        </w:rPr>
      </w:pPr>
      <w:r>
        <w:rPr>
          <w:rFonts w:ascii="方正小标宋_GBK" w:eastAsia="方正小标宋_GBK" w:hAnsi="宋体" w:cs="宋体" w:hint="eastAsia"/>
          <w:kern w:val="0"/>
          <w:sz w:val="44"/>
          <w:szCs w:val="44"/>
        </w:rPr>
        <w:t>一</w:t>
      </w:r>
      <w:r w:rsidR="0022490F">
        <w:rPr>
          <w:rFonts w:ascii="方正小标宋_GBK" w:eastAsia="方正小标宋_GBK" w:hAnsi="宋体" w:cs="宋体" w:hint="eastAsia"/>
          <w:kern w:val="0"/>
          <w:sz w:val="44"/>
          <w:szCs w:val="44"/>
        </w:rPr>
        <w:t>季度</w:t>
      </w:r>
      <w:r w:rsidR="00EB11F7">
        <w:rPr>
          <w:rFonts w:ascii="方正小标宋_GBK" w:eastAsia="方正小标宋_GBK" w:hAnsi="宋体" w:cs="宋体" w:hint="eastAsia"/>
          <w:kern w:val="0"/>
          <w:sz w:val="44"/>
          <w:szCs w:val="44"/>
        </w:rPr>
        <w:t>网站</w:t>
      </w:r>
      <w:r w:rsidR="008A1B3C">
        <w:rPr>
          <w:rFonts w:ascii="方正小标宋_GBK" w:eastAsia="方正小标宋_GBK" w:hAnsi="宋体" w:cs="宋体" w:hint="eastAsia"/>
          <w:kern w:val="0"/>
          <w:sz w:val="44"/>
          <w:szCs w:val="44"/>
        </w:rPr>
        <w:t>抽</w:t>
      </w:r>
      <w:r w:rsidR="0022490F">
        <w:rPr>
          <w:rFonts w:ascii="方正小标宋_GBK" w:eastAsia="方正小标宋_GBK" w:hAnsi="宋体" w:cs="宋体" w:hint="eastAsia"/>
          <w:kern w:val="0"/>
          <w:sz w:val="44"/>
          <w:szCs w:val="44"/>
        </w:rPr>
        <w:t>查</w:t>
      </w:r>
      <w:r w:rsidR="000A7F65">
        <w:rPr>
          <w:rFonts w:ascii="方正小标宋_GBK" w:eastAsia="方正小标宋_GBK" w:hAnsi="宋体" w:cs="宋体" w:hint="eastAsia"/>
          <w:kern w:val="0"/>
          <w:sz w:val="44"/>
          <w:szCs w:val="44"/>
        </w:rPr>
        <w:t>情况</w:t>
      </w:r>
    </w:p>
    <w:p w:rsidR="00990AF7" w:rsidRDefault="00990AF7" w:rsidP="00405C74">
      <w:pPr>
        <w:widowControl/>
        <w:spacing w:line="560" w:lineRule="exact"/>
        <w:rPr>
          <w:rFonts w:ascii="仿宋_GB2312" w:eastAsia="仿宋_GB2312" w:hAnsi="宋体" w:cs="宋体"/>
          <w:kern w:val="0"/>
          <w:sz w:val="32"/>
          <w:szCs w:val="32"/>
        </w:rPr>
      </w:pPr>
    </w:p>
    <w:p w:rsidR="00990AF7" w:rsidRPr="0022490F" w:rsidRDefault="00EB11F7" w:rsidP="00405C74">
      <w:pPr>
        <w:widowControl/>
        <w:spacing w:line="560" w:lineRule="exact"/>
        <w:rPr>
          <w:rFonts w:ascii="仿宋_GB2312" w:eastAsia="仿宋_GB2312"/>
          <w:sz w:val="32"/>
          <w:szCs w:val="32"/>
        </w:rPr>
      </w:pPr>
      <w:r>
        <w:rPr>
          <w:rFonts w:ascii="仿宋_GB2312" w:eastAsia="仿宋_GB2312" w:hint="eastAsia"/>
          <w:sz w:val="32"/>
          <w:szCs w:val="32"/>
        </w:rPr>
        <w:t xml:space="preserve">   </w:t>
      </w:r>
      <w:r w:rsidR="000F2AD4">
        <w:rPr>
          <w:rFonts w:ascii="仿宋_GB2312" w:eastAsia="仿宋_GB2312" w:hint="eastAsia"/>
          <w:sz w:val="32"/>
          <w:szCs w:val="32"/>
        </w:rPr>
        <w:t xml:space="preserve"> </w:t>
      </w:r>
      <w:r>
        <w:rPr>
          <w:rFonts w:ascii="仿宋_GB2312" w:eastAsia="仿宋_GB2312" w:hint="eastAsia"/>
          <w:sz w:val="32"/>
          <w:szCs w:val="32"/>
        </w:rPr>
        <w:t xml:space="preserve"> </w:t>
      </w:r>
      <w:r w:rsidR="0022490F">
        <w:rPr>
          <w:rFonts w:ascii="仿宋_GB2312" w:eastAsia="仿宋_GB2312" w:hint="eastAsia"/>
          <w:sz w:val="32"/>
          <w:szCs w:val="32"/>
        </w:rPr>
        <w:t>按照</w:t>
      </w:r>
      <w:r w:rsidR="008A1B3C">
        <w:rPr>
          <w:rFonts w:ascii="仿宋_GB2312" w:eastAsia="仿宋_GB2312" w:hint="eastAsia"/>
          <w:sz w:val="32"/>
          <w:szCs w:val="32"/>
        </w:rPr>
        <w:t>网站管理工作</w:t>
      </w:r>
      <w:r w:rsidR="003E6C8D">
        <w:rPr>
          <w:rFonts w:ascii="仿宋_GB2312" w:eastAsia="仿宋_GB2312" w:hint="eastAsia"/>
          <w:sz w:val="32"/>
          <w:szCs w:val="32"/>
        </w:rPr>
        <w:t>要求</w:t>
      </w:r>
      <w:r w:rsidR="00967116">
        <w:rPr>
          <w:rFonts w:ascii="仿宋_GB2312" w:eastAsia="仿宋_GB2312" w:hint="eastAsia"/>
          <w:sz w:val="32"/>
          <w:szCs w:val="32"/>
        </w:rPr>
        <w:t>，</w:t>
      </w:r>
      <w:r w:rsidR="00FD7CEF">
        <w:rPr>
          <w:rFonts w:ascii="仿宋_GB2312" w:eastAsia="仿宋_GB2312" w:hint="eastAsia"/>
          <w:sz w:val="32"/>
          <w:szCs w:val="32"/>
        </w:rPr>
        <w:t>省人社厅对厅网站进行了认真自查整改，</w:t>
      </w:r>
      <w:r w:rsidR="00967116">
        <w:rPr>
          <w:rFonts w:ascii="仿宋_GB2312" w:eastAsia="仿宋_GB2312" w:hint="eastAsia"/>
          <w:sz w:val="32"/>
          <w:szCs w:val="32"/>
        </w:rPr>
        <w:t>现将省人社</w:t>
      </w:r>
      <w:r>
        <w:rPr>
          <w:rFonts w:ascii="仿宋_GB2312" w:eastAsia="仿宋_GB2312" w:hint="eastAsia"/>
          <w:sz w:val="32"/>
          <w:szCs w:val="32"/>
        </w:rPr>
        <w:t>厅</w:t>
      </w:r>
      <w:r w:rsidR="0022490F">
        <w:rPr>
          <w:rFonts w:ascii="仿宋_GB2312" w:eastAsia="仿宋_GB2312" w:hint="eastAsia"/>
          <w:sz w:val="32"/>
          <w:szCs w:val="32"/>
        </w:rPr>
        <w:t>201</w:t>
      </w:r>
      <w:r w:rsidR="004F4888">
        <w:rPr>
          <w:rFonts w:ascii="仿宋_GB2312" w:eastAsia="仿宋_GB2312" w:hint="eastAsia"/>
          <w:sz w:val="32"/>
          <w:szCs w:val="32"/>
        </w:rPr>
        <w:t>9</w:t>
      </w:r>
      <w:r w:rsidR="0022490F">
        <w:rPr>
          <w:rFonts w:ascii="仿宋_GB2312" w:eastAsia="仿宋_GB2312" w:hint="eastAsia"/>
          <w:sz w:val="32"/>
          <w:szCs w:val="32"/>
        </w:rPr>
        <w:t>年第</w:t>
      </w:r>
      <w:r w:rsidR="004F4888">
        <w:rPr>
          <w:rFonts w:ascii="仿宋_GB2312" w:eastAsia="仿宋_GB2312" w:hint="eastAsia"/>
          <w:sz w:val="32"/>
          <w:szCs w:val="32"/>
        </w:rPr>
        <w:t>一</w:t>
      </w:r>
      <w:r w:rsidR="00324892">
        <w:rPr>
          <w:rFonts w:ascii="仿宋_GB2312" w:eastAsia="仿宋_GB2312" w:hint="eastAsia"/>
          <w:sz w:val="32"/>
          <w:szCs w:val="32"/>
        </w:rPr>
        <w:t>季度网站自</w:t>
      </w:r>
      <w:r w:rsidR="0022490F">
        <w:rPr>
          <w:rFonts w:ascii="仿宋_GB2312" w:eastAsia="仿宋_GB2312" w:hint="eastAsia"/>
          <w:sz w:val="32"/>
          <w:szCs w:val="32"/>
        </w:rPr>
        <w:t>查</w:t>
      </w:r>
      <w:r w:rsidR="00944531">
        <w:rPr>
          <w:rFonts w:ascii="仿宋_GB2312" w:eastAsia="仿宋_GB2312" w:hint="eastAsia"/>
          <w:sz w:val="32"/>
          <w:szCs w:val="32"/>
        </w:rPr>
        <w:t>情况报告如下。</w:t>
      </w:r>
    </w:p>
    <w:p w:rsidR="00990AF7" w:rsidRDefault="00173C25" w:rsidP="00405C74">
      <w:pPr>
        <w:spacing w:line="560" w:lineRule="exact"/>
        <w:rPr>
          <w:rFonts w:ascii="黑体" w:eastAsia="黑体" w:hAnsi="黑体"/>
          <w:sz w:val="32"/>
          <w:szCs w:val="32"/>
        </w:rPr>
      </w:pPr>
      <w:r>
        <w:rPr>
          <w:rFonts w:ascii="黑体" w:eastAsia="黑体" w:hAnsi="黑体" w:hint="eastAsia"/>
          <w:sz w:val="32"/>
          <w:szCs w:val="32"/>
        </w:rPr>
        <w:t xml:space="preserve">   </w:t>
      </w:r>
      <w:r w:rsidR="000F2AD4">
        <w:rPr>
          <w:rFonts w:ascii="黑体" w:eastAsia="黑体" w:hAnsi="黑体" w:hint="eastAsia"/>
          <w:sz w:val="32"/>
          <w:szCs w:val="32"/>
        </w:rPr>
        <w:t xml:space="preserve"> </w:t>
      </w:r>
      <w:r>
        <w:rPr>
          <w:rFonts w:ascii="黑体" w:eastAsia="黑体" w:hAnsi="黑体" w:hint="eastAsia"/>
          <w:sz w:val="32"/>
          <w:szCs w:val="32"/>
        </w:rPr>
        <w:t xml:space="preserve"> </w:t>
      </w:r>
      <w:r w:rsidR="009319F6">
        <w:rPr>
          <w:rFonts w:ascii="黑体" w:eastAsia="黑体" w:hAnsi="黑体" w:hint="eastAsia"/>
          <w:sz w:val="32"/>
          <w:szCs w:val="32"/>
        </w:rPr>
        <w:t xml:space="preserve"> </w:t>
      </w:r>
      <w:r w:rsidR="0022490F">
        <w:rPr>
          <w:rFonts w:ascii="黑体" w:eastAsia="黑体" w:hAnsi="黑体" w:hint="eastAsia"/>
          <w:sz w:val="32"/>
          <w:szCs w:val="32"/>
        </w:rPr>
        <w:t>一</w:t>
      </w:r>
      <w:r w:rsidR="00EB11F7">
        <w:rPr>
          <w:rFonts w:ascii="黑体" w:eastAsia="黑体" w:hAnsi="黑体" w:hint="eastAsia"/>
          <w:sz w:val="32"/>
          <w:szCs w:val="32"/>
        </w:rPr>
        <w:t>、</w:t>
      </w:r>
      <w:r w:rsidR="005F6A53">
        <w:rPr>
          <w:rFonts w:ascii="黑体" w:eastAsia="黑体" w:hAnsi="黑体" w:hint="eastAsia"/>
          <w:sz w:val="32"/>
          <w:szCs w:val="32"/>
        </w:rPr>
        <w:t>抽查整改</w:t>
      </w:r>
      <w:r w:rsidR="0022490F">
        <w:rPr>
          <w:rFonts w:ascii="黑体" w:eastAsia="黑体" w:hAnsi="黑体" w:hint="eastAsia"/>
          <w:sz w:val="32"/>
          <w:szCs w:val="32"/>
        </w:rPr>
        <w:t>情况</w:t>
      </w:r>
    </w:p>
    <w:p w:rsidR="0022490F" w:rsidRDefault="0022490F" w:rsidP="00405C74">
      <w:pPr>
        <w:spacing w:line="560" w:lineRule="exact"/>
        <w:rPr>
          <w:rFonts w:ascii="黑体" w:eastAsia="黑体" w:hAnsi="黑体"/>
          <w:sz w:val="32"/>
          <w:szCs w:val="32"/>
        </w:rPr>
      </w:pPr>
      <w:r>
        <w:rPr>
          <w:rFonts w:ascii="黑体" w:eastAsia="黑体" w:hAnsi="黑体" w:hint="eastAsia"/>
          <w:sz w:val="32"/>
          <w:szCs w:val="32"/>
        </w:rPr>
        <w:t xml:space="preserve">   </w:t>
      </w:r>
      <w:r w:rsidR="000F2AD4">
        <w:rPr>
          <w:rFonts w:ascii="黑体" w:eastAsia="黑体" w:hAnsi="黑体" w:hint="eastAsia"/>
          <w:sz w:val="32"/>
          <w:szCs w:val="32"/>
        </w:rPr>
        <w:t xml:space="preserve"> </w:t>
      </w:r>
      <w:r w:rsidR="009319F6">
        <w:rPr>
          <w:rFonts w:ascii="黑体" w:eastAsia="黑体" w:hAnsi="黑体" w:hint="eastAsia"/>
          <w:sz w:val="32"/>
          <w:szCs w:val="32"/>
        </w:rPr>
        <w:t xml:space="preserve"> </w:t>
      </w:r>
      <w:r w:rsidRPr="00437C2F">
        <w:rPr>
          <w:rFonts w:ascii="方正楷体_GBK" w:eastAsia="方正楷体_GBK" w:hAnsi="黑体" w:hint="eastAsia"/>
          <w:b/>
          <w:sz w:val="32"/>
          <w:szCs w:val="32"/>
        </w:rPr>
        <w:t>（一）抽查范围</w:t>
      </w:r>
      <w:r w:rsidR="003E033C" w:rsidRPr="00437C2F">
        <w:rPr>
          <w:rFonts w:ascii="方正楷体_GBK" w:eastAsia="方正楷体_GBK" w:hAnsi="黑体" w:hint="eastAsia"/>
          <w:b/>
          <w:sz w:val="32"/>
          <w:szCs w:val="32"/>
        </w:rPr>
        <w:t>和方式</w:t>
      </w:r>
    </w:p>
    <w:p w:rsidR="00845F28" w:rsidRDefault="00567C19" w:rsidP="00405C74">
      <w:pPr>
        <w:spacing w:line="560" w:lineRule="exact"/>
        <w:jc w:val="left"/>
        <w:rPr>
          <w:rFonts w:ascii="方正楷体_GBK" w:eastAsia="方正楷体_GBK" w:hAnsi="黑体"/>
          <w:b/>
          <w:sz w:val="32"/>
          <w:szCs w:val="32"/>
        </w:rPr>
      </w:pPr>
      <w:r>
        <w:rPr>
          <w:rFonts w:ascii="仿宋_GB2312" w:eastAsia="仿宋_GB2312" w:hint="eastAsia"/>
          <w:sz w:val="32"/>
          <w:szCs w:val="32"/>
        </w:rPr>
        <w:t xml:space="preserve">    </w:t>
      </w:r>
      <w:r w:rsidR="000F2AD4">
        <w:rPr>
          <w:rFonts w:ascii="仿宋_GB2312" w:eastAsia="仿宋_GB2312" w:hint="eastAsia"/>
          <w:sz w:val="32"/>
          <w:szCs w:val="32"/>
        </w:rPr>
        <w:t xml:space="preserve"> </w:t>
      </w:r>
      <w:r w:rsidR="009E54CF">
        <w:rPr>
          <w:rFonts w:ascii="仿宋_GB2312" w:eastAsia="仿宋_GB2312" w:hint="eastAsia"/>
          <w:sz w:val="32"/>
          <w:szCs w:val="32"/>
        </w:rPr>
        <w:t>201</w:t>
      </w:r>
      <w:r w:rsidR="004F4888">
        <w:rPr>
          <w:rFonts w:ascii="仿宋_GB2312" w:eastAsia="仿宋_GB2312" w:hint="eastAsia"/>
          <w:sz w:val="32"/>
          <w:szCs w:val="32"/>
        </w:rPr>
        <w:t>9</w:t>
      </w:r>
      <w:r w:rsidR="009E54CF">
        <w:rPr>
          <w:rFonts w:ascii="仿宋_GB2312" w:eastAsia="仿宋_GB2312" w:hint="eastAsia"/>
          <w:sz w:val="32"/>
          <w:szCs w:val="32"/>
        </w:rPr>
        <w:t>年</w:t>
      </w:r>
      <w:r w:rsidR="004F4888">
        <w:rPr>
          <w:rFonts w:ascii="仿宋_GB2312" w:eastAsia="仿宋_GB2312" w:hint="eastAsia"/>
          <w:sz w:val="32"/>
          <w:szCs w:val="32"/>
        </w:rPr>
        <w:t>3</w:t>
      </w:r>
      <w:r w:rsidR="00381F56">
        <w:rPr>
          <w:rFonts w:ascii="仿宋_GB2312" w:eastAsia="仿宋_GB2312" w:hint="eastAsia"/>
          <w:sz w:val="32"/>
          <w:szCs w:val="32"/>
        </w:rPr>
        <w:t>月</w:t>
      </w:r>
      <w:r w:rsidR="0042204F">
        <w:rPr>
          <w:rFonts w:ascii="仿宋_GB2312" w:eastAsia="仿宋_GB2312" w:hint="eastAsia"/>
          <w:sz w:val="32"/>
          <w:szCs w:val="32"/>
        </w:rPr>
        <w:t>20</w:t>
      </w:r>
      <w:r w:rsidR="009E54CF">
        <w:rPr>
          <w:rFonts w:ascii="仿宋_GB2312" w:eastAsia="仿宋_GB2312" w:hint="eastAsia"/>
          <w:sz w:val="32"/>
          <w:szCs w:val="32"/>
        </w:rPr>
        <w:t>日－</w:t>
      </w:r>
      <w:r w:rsidR="004F4888">
        <w:rPr>
          <w:rFonts w:ascii="仿宋_GB2312" w:eastAsia="仿宋_GB2312" w:hint="eastAsia"/>
          <w:sz w:val="32"/>
          <w:szCs w:val="32"/>
        </w:rPr>
        <w:t>3</w:t>
      </w:r>
      <w:r w:rsidR="009E54CF">
        <w:rPr>
          <w:rFonts w:ascii="仿宋_GB2312" w:eastAsia="仿宋_GB2312" w:hint="eastAsia"/>
          <w:sz w:val="32"/>
          <w:szCs w:val="32"/>
        </w:rPr>
        <w:t>月</w:t>
      </w:r>
      <w:r w:rsidR="0042204F">
        <w:rPr>
          <w:rFonts w:ascii="仿宋_GB2312" w:eastAsia="仿宋_GB2312" w:hint="eastAsia"/>
          <w:sz w:val="32"/>
          <w:szCs w:val="32"/>
        </w:rPr>
        <w:t>2</w:t>
      </w:r>
      <w:r w:rsidR="008F58AC">
        <w:rPr>
          <w:rFonts w:ascii="仿宋_GB2312" w:eastAsia="仿宋_GB2312" w:hint="eastAsia"/>
          <w:sz w:val="32"/>
          <w:szCs w:val="32"/>
        </w:rPr>
        <w:t>1</w:t>
      </w:r>
      <w:r w:rsidR="009E54CF">
        <w:rPr>
          <w:rFonts w:ascii="仿宋_GB2312" w:eastAsia="仿宋_GB2312" w:hint="eastAsia"/>
          <w:sz w:val="32"/>
          <w:szCs w:val="32"/>
        </w:rPr>
        <w:t>日</w:t>
      </w:r>
      <w:r w:rsidR="008F58AC">
        <w:rPr>
          <w:rFonts w:ascii="仿宋_GB2312" w:eastAsia="仿宋_GB2312" w:hint="eastAsia"/>
          <w:sz w:val="32"/>
          <w:szCs w:val="32"/>
        </w:rPr>
        <w:t>两天</w:t>
      </w:r>
      <w:r w:rsidR="009E54CF">
        <w:rPr>
          <w:rFonts w:ascii="仿宋_GB2312" w:eastAsia="仿宋_GB2312" w:hint="eastAsia"/>
          <w:sz w:val="32"/>
          <w:szCs w:val="32"/>
        </w:rPr>
        <w:t>对</w:t>
      </w:r>
      <w:r w:rsidR="00E93930">
        <w:rPr>
          <w:rFonts w:ascii="仿宋_GB2312" w:eastAsia="仿宋_GB2312" w:hint="eastAsia"/>
          <w:sz w:val="32"/>
          <w:szCs w:val="32"/>
        </w:rPr>
        <w:t>云南人力资源和社会保障网（</w:t>
      </w:r>
      <w:r w:rsidR="0022490F">
        <w:rPr>
          <w:rFonts w:ascii="仿宋_GB2312" w:eastAsia="仿宋_GB2312" w:hint="eastAsia"/>
          <w:sz w:val="32"/>
          <w:szCs w:val="32"/>
        </w:rPr>
        <w:t>www.ynhrss.gov.cn，厅</w:t>
      </w:r>
      <w:r w:rsidR="00A817F6">
        <w:rPr>
          <w:rFonts w:ascii="仿宋_GB2312" w:eastAsia="仿宋_GB2312" w:hint="eastAsia"/>
          <w:sz w:val="32"/>
          <w:szCs w:val="32"/>
        </w:rPr>
        <w:t>政务</w:t>
      </w:r>
      <w:r w:rsidR="0022490F">
        <w:rPr>
          <w:rFonts w:ascii="仿宋_GB2312" w:eastAsia="仿宋_GB2312" w:hint="eastAsia"/>
          <w:sz w:val="32"/>
          <w:szCs w:val="32"/>
        </w:rPr>
        <w:t>门户网站）、12333公共服务网（www.yn12333.gov.cn</w:t>
      </w:r>
      <w:r w:rsidR="00E93930">
        <w:rPr>
          <w:rFonts w:ascii="仿宋_GB2312" w:eastAsia="仿宋_GB2312" w:hint="eastAsia"/>
          <w:sz w:val="32"/>
          <w:szCs w:val="32"/>
        </w:rPr>
        <w:t>，</w:t>
      </w:r>
      <w:r w:rsidR="009E54CF">
        <w:rPr>
          <w:rFonts w:ascii="仿宋_GB2312" w:eastAsia="仿宋_GB2312" w:hint="eastAsia"/>
          <w:sz w:val="32"/>
          <w:szCs w:val="32"/>
        </w:rPr>
        <w:t>厅</w:t>
      </w:r>
      <w:r>
        <w:rPr>
          <w:rFonts w:ascii="仿宋_GB2312" w:eastAsia="仿宋_GB2312" w:hint="eastAsia"/>
          <w:sz w:val="32"/>
          <w:szCs w:val="32"/>
        </w:rPr>
        <w:t>公共</w:t>
      </w:r>
      <w:r w:rsidR="00E93930">
        <w:rPr>
          <w:rFonts w:ascii="仿宋_GB2312" w:eastAsia="仿宋_GB2312" w:hint="eastAsia"/>
          <w:sz w:val="32"/>
          <w:szCs w:val="32"/>
        </w:rPr>
        <w:t>服务网</w:t>
      </w:r>
      <w:r w:rsidR="00A817F6">
        <w:rPr>
          <w:rFonts w:ascii="仿宋_GB2312" w:eastAsia="仿宋_GB2312" w:hint="eastAsia"/>
          <w:sz w:val="32"/>
          <w:szCs w:val="32"/>
        </w:rPr>
        <w:t>站</w:t>
      </w:r>
      <w:r w:rsidR="0022490F">
        <w:rPr>
          <w:rFonts w:ascii="仿宋_GB2312" w:eastAsia="仿宋_GB2312" w:hint="eastAsia"/>
          <w:sz w:val="32"/>
          <w:szCs w:val="32"/>
        </w:rPr>
        <w:t>）</w:t>
      </w:r>
      <w:r w:rsidR="00E93930" w:rsidRPr="003E033C">
        <w:rPr>
          <w:rFonts w:ascii="仿宋_GB2312" w:eastAsia="仿宋_GB2312" w:hint="eastAsia"/>
          <w:sz w:val="32"/>
          <w:szCs w:val="32"/>
        </w:rPr>
        <w:t>网站进行了抽查检查</w:t>
      </w:r>
      <w:r w:rsidR="00920121">
        <w:rPr>
          <w:rFonts w:ascii="仿宋_GB2312" w:eastAsia="仿宋_GB2312" w:hint="eastAsia"/>
          <w:sz w:val="32"/>
          <w:szCs w:val="32"/>
        </w:rPr>
        <w:t>，</w:t>
      </w:r>
      <w:r w:rsidR="00626EE1">
        <w:rPr>
          <w:rFonts w:ascii="仿宋_GB2312" w:eastAsia="仿宋_GB2312" w:hint="eastAsia"/>
          <w:sz w:val="32"/>
          <w:szCs w:val="32"/>
        </w:rPr>
        <w:t>抽查方式主要以</w:t>
      </w:r>
      <w:r w:rsidR="004F0BBF">
        <w:rPr>
          <w:rFonts w:ascii="仿宋_GB2312" w:eastAsia="仿宋_GB2312" w:hint="eastAsia"/>
          <w:sz w:val="32"/>
          <w:szCs w:val="32"/>
        </w:rPr>
        <w:t>信息</w:t>
      </w:r>
      <w:r w:rsidR="00A85A20">
        <w:rPr>
          <w:rFonts w:ascii="仿宋_GB2312" w:eastAsia="仿宋_GB2312" w:hint="eastAsia"/>
          <w:sz w:val="32"/>
          <w:szCs w:val="32"/>
        </w:rPr>
        <w:t>监测</w:t>
      </w:r>
      <w:r w:rsidR="004F0BBF">
        <w:rPr>
          <w:rFonts w:ascii="仿宋_GB2312" w:eastAsia="仿宋_GB2312" w:hint="eastAsia"/>
          <w:sz w:val="32"/>
          <w:szCs w:val="32"/>
        </w:rPr>
        <w:t>系统</w:t>
      </w:r>
      <w:r w:rsidR="00A85A20">
        <w:rPr>
          <w:rFonts w:ascii="仿宋_GB2312" w:eastAsia="仿宋_GB2312" w:hint="eastAsia"/>
          <w:sz w:val="32"/>
          <w:szCs w:val="32"/>
        </w:rPr>
        <w:t>、人工检查</w:t>
      </w:r>
      <w:r w:rsidR="003E033C" w:rsidRPr="003E033C">
        <w:rPr>
          <w:rFonts w:ascii="仿宋_GB2312" w:eastAsia="仿宋_GB2312" w:hint="eastAsia"/>
          <w:sz w:val="32"/>
          <w:szCs w:val="32"/>
        </w:rPr>
        <w:t>为主</w:t>
      </w:r>
      <w:r w:rsidR="003E033C">
        <w:rPr>
          <w:rFonts w:ascii="仿宋_GB2312" w:eastAsia="仿宋_GB2312" w:hint="eastAsia"/>
          <w:sz w:val="32"/>
          <w:szCs w:val="32"/>
        </w:rPr>
        <w:t>。</w:t>
      </w:r>
    </w:p>
    <w:p w:rsidR="00AE417E" w:rsidRDefault="009E54CF" w:rsidP="00405C74">
      <w:pPr>
        <w:spacing w:line="560" w:lineRule="exact"/>
        <w:jc w:val="left"/>
        <w:rPr>
          <w:rFonts w:ascii="方正楷体_GBK" w:eastAsia="方正楷体_GBK" w:hAnsi="黑体"/>
          <w:b/>
          <w:sz w:val="32"/>
          <w:szCs w:val="32"/>
        </w:rPr>
      </w:pPr>
      <w:r w:rsidRPr="00437C2F">
        <w:rPr>
          <w:rFonts w:ascii="方正楷体_GBK" w:eastAsia="方正楷体_GBK" w:hAnsi="黑体" w:hint="eastAsia"/>
          <w:b/>
          <w:sz w:val="32"/>
          <w:szCs w:val="32"/>
        </w:rPr>
        <w:t xml:space="preserve">  </w:t>
      </w:r>
      <w:r w:rsidR="008124C3">
        <w:rPr>
          <w:rFonts w:ascii="方正楷体_GBK" w:eastAsia="方正楷体_GBK" w:hAnsi="黑体" w:hint="eastAsia"/>
          <w:b/>
          <w:sz w:val="32"/>
          <w:szCs w:val="32"/>
        </w:rPr>
        <w:t xml:space="preserve"> </w:t>
      </w:r>
      <w:r w:rsidR="00AE417E">
        <w:rPr>
          <w:rFonts w:ascii="方正楷体_GBK" w:eastAsia="方正楷体_GBK" w:hAnsi="黑体" w:hint="eastAsia"/>
          <w:b/>
          <w:sz w:val="32"/>
          <w:szCs w:val="32"/>
        </w:rPr>
        <w:t xml:space="preserve"> </w:t>
      </w:r>
      <w:r w:rsidR="00F822F8">
        <w:rPr>
          <w:rFonts w:ascii="方正楷体_GBK" w:eastAsia="方正楷体_GBK" w:hAnsi="黑体" w:hint="eastAsia"/>
          <w:b/>
          <w:sz w:val="32"/>
          <w:szCs w:val="32"/>
        </w:rPr>
        <w:t xml:space="preserve"> </w:t>
      </w:r>
      <w:r w:rsidRPr="00437C2F">
        <w:rPr>
          <w:rFonts w:ascii="方正楷体_GBK" w:eastAsia="方正楷体_GBK" w:hAnsi="黑体" w:hint="eastAsia"/>
          <w:b/>
          <w:sz w:val="32"/>
          <w:szCs w:val="32"/>
        </w:rPr>
        <w:t>（二）抽查总体情况</w:t>
      </w:r>
      <w:r w:rsidR="008835B1">
        <w:rPr>
          <w:rFonts w:ascii="方正楷体_GBK" w:eastAsia="方正楷体_GBK" w:hAnsi="黑体" w:hint="eastAsia"/>
          <w:b/>
          <w:sz w:val="32"/>
          <w:szCs w:val="32"/>
        </w:rPr>
        <w:t xml:space="preserve"> </w:t>
      </w:r>
    </w:p>
    <w:p w:rsidR="00AE417E" w:rsidRPr="00BA77E8" w:rsidRDefault="00F42D8D" w:rsidP="00405C74">
      <w:pPr>
        <w:spacing w:line="560" w:lineRule="exact"/>
        <w:ind w:leftChars="100" w:left="210" w:firstLineChars="200" w:firstLine="640"/>
        <w:rPr>
          <w:rFonts w:ascii="仿宋_GB2312" w:eastAsia="仿宋_GB2312"/>
          <w:sz w:val="32"/>
          <w:szCs w:val="32"/>
        </w:rPr>
      </w:pPr>
      <w:r w:rsidRPr="003A1C3E">
        <w:rPr>
          <w:rFonts w:ascii="仿宋_GB2312" w:eastAsia="仿宋_GB2312" w:hint="eastAsia"/>
          <w:sz w:val="32"/>
          <w:szCs w:val="32"/>
        </w:rPr>
        <w:t>1、</w:t>
      </w:r>
      <w:r w:rsidR="00567C19">
        <w:rPr>
          <w:rFonts w:ascii="仿宋_GB2312" w:eastAsia="仿宋_GB2312" w:hint="eastAsia"/>
          <w:sz w:val="32"/>
          <w:szCs w:val="32"/>
        </w:rPr>
        <w:t>云南人力资源和社会保障网。</w:t>
      </w:r>
      <w:r w:rsidR="00A91F68">
        <w:rPr>
          <w:rFonts w:ascii="仿宋_GB2312" w:eastAsia="仿宋_GB2312" w:hint="eastAsia"/>
          <w:sz w:val="32"/>
          <w:szCs w:val="32"/>
        </w:rPr>
        <w:t>根据</w:t>
      </w:r>
      <w:r w:rsidR="003358E2">
        <w:rPr>
          <w:rFonts w:ascii="仿宋_GB2312" w:eastAsia="仿宋_GB2312" w:hint="eastAsia"/>
          <w:sz w:val="32"/>
          <w:szCs w:val="32"/>
        </w:rPr>
        <w:t>监测系统</w:t>
      </w:r>
      <w:r w:rsidR="00BA77E8">
        <w:rPr>
          <w:rFonts w:ascii="仿宋_GB2312" w:eastAsia="仿宋_GB2312" w:hint="eastAsia"/>
          <w:sz w:val="32"/>
          <w:szCs w:val="32"/>
        </w:rPr>
        <w:t>3</w:t>
      </w:r>
      <w:r w:rsidR="006B6575">
        <w:rPr>
          <w:rFonts w:ascii="仿宋_GB2312" w:eastAsia="仿宋_GB2312" w:hint="eastAsia"/>
          <w:sz w:val="32"/>
          <w:szCs w:val="32"/>
        </w:rPr>
        <w:t>月2</w:t>
      </w:r>
      <w:r w:rsidR="0011028B">
        <w:rPr>
          <w:rFonts w:ascii="仿宋_GB2312" w:eastAsia="仿宋_GB2312" w:hint="eastAsia"/>
          <w:sz w:val="32"/>
          <w:szCs w:val="32"/>
        </w:rPr>
        <w:t>0</w:t>
      </w:r>
      <w:r w:rsidR="008F58AC">
        <w:rPr>
          <w:rFonts w:ascii="仿宋_GB2312" w:eastAsia="仿宋_GB2312" w:hint="eastAsia"/>
          <w:sz w:val="32"/>
          <w:szCs w:val="32"/>
        </w:rPr>
        <w:t>日</w:t>
      </w:r>
      <w:r w:rsidR="003A1C3E" w:rsidRPr="003A1C3E">
        <w:rPr>
          <w:rFonts w:ascii="仿宋_GB2312" w:eastAsia="仿宋_GB2312" w:hint="eastAsia"/>
          <w:sz w:val="32"/>
          <w:szCs w:val="32"/>
        </w:rPr>
        <w:t>监测结果，</w:t>
      </w:r>
      <w:r w:rsidR="00517947">
        <w:rPr>
          <w:rFonts w:ascii="仿宋_GB2312" w:eastAsia="仿宋_GB2312" w:hint="eastAsia"/>
          <w:sz w:val="32"/>
          <w:szCs w:val="32"/>
        </w:rPr>
        <w:t>监测期间</w:t>
      </w:r>
      <w:r w:rsidR="00EB11F7">
        <w:rPr>
          <w:rFonts w:ascii="仿宋_GB2312" w:eastAsia="仿宋_GB2312" w:hint="eastAsia"/>
          <w:sz w:val="32"/>
          <w:szCs w:val="32"/>
        </w:rPr>
        <w:t>云南人力资源和社会保障网</w:t>
      </w:r>
      <w:r w:rsidR="009E54CF">
        <w:rPr>
          <w:rFonts w:ascii="仿宋_GB2312" w:eastAsia="仿宋_GB2312" w:hint="eastAsia"/>
          <w:sz w:val="32"/>
          <w:szCs w:val="32"/>
        </w:rPr>
        <w:t>首页信息大于10条</w:t>
      </w:r>
      <w:r w:rsidR="003450B4">
        <w:rPr>
          <w:rFonts w:ascii="仿宋_GB2312" w:eastAsia="仿宋_GB2312" w:hint="eastAsia"/>
          <w:sz w:val="32"/>
          <w:szCs w:val="32"/>
        </w:rPr>
        <w:t>；</w:t>
      </w:r>
      <w:r w:rsidR="009E54CF">
        <w:rPr>
          <w:rFonts w:ascii="仿宋_GB2312" w:eastAsia="仿宋_GB2312" w:hint="eastAsia"/>
          <w:sz w:val="32"/>
          <w:szCs w:val="32"/>
        </w:rPr>
        <w:t>不存在空白栏目</w:t>
      </w:r>
      <w:r>
        <w:rPr>
          <w:rFonts w:ascii="仿宋_GB2312" w:eastAsia="仿宋_GB2312" w:hint="eastAsia"/>
          <w:sz w:val="32"/>
          <w:szCs w:val="32"/>
        </w:rPr>
        <w:t>情况</w:t>
      </w:r>
      <w:r w:rsidR="008F58AC">
        <w:rPr>
          <w:rFonts w:ascii="仿宋_GB2312" w:eastAsia="仿宋_GB2312" w:hint="eastAsia"/>
          <w:sz w:val="32"/>
          <w:szCs w:val="32"/>
        </w:rPr>
        <w:t>；</w:t>
      </w:r>
      <w:r w:rsidR="00AE417E">
        <w:rPr>
          <w:rFonts w:ascii="仿宋_GB2312" w:eastAsia="仿宋_GB2312" w:hint="eastAsia"/>
          <w:sz w:val="32"/>
          <w:szCs w:val="32"/>
        </w:rPr>
        <w:t>不存在严重错别子问题；</w:t>
      </w:r>
      <w:r w:rsidR="00BA77E8" w:rsidRPr="003B1653">
        <w:rPr>
          <w:rFonts w:ascii="仿宋_GB2312" w:eastAsia="仿宋_GB2312" w:hint="eastAsia"/>
          <w:sz w:val="32"/>
          <w:szCs w:val="32"/>
        </w:rPr>
        <w:t>共</w:t>
      </w:r>
      <w:r w:rsidR="00BA77E8" w:rsidRPr="00BA77E8">
        <w:rPr>
          <w:rFonts w:ascii="仿宋_GB2312" w:eastAsia="仿宋_GB2312" w:hint="eastAsia"/>
          <w:sz w:val="32"/>
          <w:szCs w:val="32"/>
        </w:rPr>
        <w:t>监测到死链接</w:t>
      </w:r>
      <w:r w:rsidR="00BA77E8" w:rsidRPr="00BA77E8">
        <w:rPr>
          <w:rFonts w:ascii="仿宋_GB2312" w:eastAsia="仿宋_GB2312"/>
          <w:sz w:val="32"/>
          <w:szCs w:val="32"/>
        </w:rPr>
        <w:t>9</w:t>
      </w:r>
      <w:r w:rsidR="00BA77E8" w:rsidRPr="00BA77E8">
        <w:rPr>
          <w:rFonts w:ascii="仿宋_GB2312" w:eastAsia="仿宋_GB2312" w:hint="eastAsia"/>
          <w:sz w:val="32"/>
          <w:szCs w:val="32"/>
        </w:rPr>
        <w:t>处，其中首页死链接</w:t>
      </w:r>
      <w:r w:rsidR="00BA77E8" w:rsidRPr="00BA77E8">
        <w:rPr>
          <w:rFonts w:ascii="仿宋_GB2312" w:eastAsia="仿宋_GB2312"/>
          <w:sz w:val="32"/>
          <w:szCs w:val="32"/>
        </w:rPr>
        <w:t>4</w:t>
      </w:r>
      <w:r w:rsidR="00BA77E8" w:rsidRPr="00BA77E8">
        <w:rPr>
          <w:rFonts w:ascii="仿宋_GB2312" w:eastAsia="仿宋_GB2312" w:hint="eastAsia"/>
          <w:sz w:val="32"/>
          <w:szCs w:val="32"/>
        </w:rPr>
        <w:t>处，其他页面死链接</w:t>
      </w:r>
      <w:r w:rsidR="00BA77E8" w:rsidRPr="00BA77E8">
        <w:rPr>
          <w:rFonts w:ascii="仿宋_GB2312" w:eastAsia="仿宋_GB2312"/>
          <w:sz w:val="32"/>
          <w:szCs w:val="32"/>
        </w:rPr>
        <w:t>5</w:t>
      </w:r>
      <w:r w:rsidR="003B1653">
        <w:rPr>
          <w:rFonts w:ascii="仿宋_GB2312" w:eastAsia="仿宋_GB2312" w:hint="eastAsia"/>
          <w:sz w:val="32"/>
          <w:szCs w:val="32"/>
        </w:rPr>
        <w:t>处,已经完成对错误链接进行了处理</w:t>
      </w:r>
    </w:p>
    <w:p w:rsidR="00990AF7" w:rsidRDefault="00F42D8D" w:rsidP="00405C74">
      <w:pPr>
        <w:spacing w:line="560" w:lineRule="exact"/>
        <w:rPr>
          <w:rFonts w:ascii="仿宋_GB2312" w:eastAsia="仿宋_GB2312"/>
          <w:sz w:val="32"/>
          <w:szCs w:val="32"/>
        </w:rPr>
      </w:pPr>
      <w:r>
        <w:rPr>
          <w:rFonts w:ascii="仿宋_GB2312" w:eastAsia="仿宋_GB2312" w:hint="eastAsia"/>
          <w:sz w:val="32"/>
          <w:szCs w:val="32"/>
        </w:rPr>
        <w:t xml:space="preserve">   </w:t>
      </w:r>
      <w:r w:rsidR="00BA77E8">
        <w:rPr>
          <w:rFonts w:ascii="仿宋_GB2312" w:eastAsia="仿宋_GB2312" w:hint="eastAsia"/>
          <w:sz w:val="32"/>
          <w:szCs w:val="32"/>
        </w:rPr>
        <w:t xml:space="preserve"> </w:t>
      </w:r>
      <w:r>
        <w:rPr>
          <w:rFonts w:ascii="仿宋_GB2312" w:eastAsia="仿宋_GB2312" w:hint="eastAsia"/>
          <w:sz w:val="32"/>
          <w:szCs w:val="32"/>
        </w:rPr>
        <w:t xml:space="preserve"> 2、</w:t>
      </w:r>
      <w:r w:rsidR="00567C19">
        <w:rPr>
          <w:rFonts w:ascii="仿宋_GB2312" w:eastAsia="仿宋_GB2312" w:hint="eastAsia"/>
          <w:sz w:val="32"/>
          <w:szCs w:val="32"/>
        </w:rPr>
        <w:t>12333公共服务网</w:t>
      </w:r>
      <w:r>
        <w:rPr>
          <w:rFonts w:ascii="仿宋_GB2312" w:eastAsia="仿宋_GB2312" w:hint="eastAsia"/>
          <w:sz w:val="32"/>
          <w:szCs w:val="32"/>
        </w:rPr>
        <w:t>。</w:t>
      </w:r>
      <w:r w:rsidR="003A1C3E">
        <w:rPr>
          <w:rFonts w:ascii="仿宋_GB2312" w:eastAsia="仿宋_GB2312" w:hint="eastAsia"/>
          <w:sz w:val="32"/>
          <w:szCs w:val="32"/>
        </w:rPr>
        <w:t>本次</w:t>
      </w:r>
      <w:r w:rsidR="00205E23">
        <w:rPr>
          <w:rFonts w:ascii="仿宋_GB2312" w:eastAsia="仿宋_GB2312" w:hint="eastAsia"/>
          <w:sz w:val="32"/>
          <w:szCs w:val="32"/>
        </w:rPr>
        <w:t>检查</w:t>
      </w:r>
      <w:r w:rsidR="002F64AC">
        <w:rPr>
          <w:rFonts w:ascii="仿宋_GB2312" w:eastAsia="仿宋_GB2312" w:hint="eastAsia"/>
          <w:sz w:val="32"/>
          <w:szCs w:val="32"/>
        </w:rPr>
        <w:t>主要是</w:t>
      </w:r>
      <w:r w:rsidR="003A1C3E">
        <w:rPr>
          <w:rFonts w:ascii="仿宋_GB2312" w:eastAsia="仿宋_GB2312" w:hint="eastAsia"/>
          <w:sz w:val="32"/>
          <w:szCs w:val="32"/>
        </w:rPr>
        <w:t>信息中心、宣传中心</w:t>
      </w:r>
      <w:r w:rsidR="001918ED">
        <w:rPr>
          <w:rFonts w:ascii="仿宋_GB2312" w:eastAsia="仿宋_GB2312" w:hint="eastAsia"/>
          <w:sz w:val="32"/>
          <w:szCs w:val="32"/>
        </w:rPr>
        <w:t>及相关厅属单位</w:t>
      </w:r>
      <w:r w:rsidR="003A1C3E">
        <w:rPr>
          <w:rFonts w:ascii="仿宋_GB2312" w:eastAsia="仿宋_GB2312" w:hint="eastAsia"/>
          <w:sz w:val="32"/>
          <w:szCs w:val="32"/>
        </w:rPr>
        <w:t>指派工作人员对12333公务服务门户网站栏目更新情况、网站可用性、服务实用情况进行了人工</w:t>
      </w:r>
      <w:r w:rsidR="001918ED">
        <w:rPr>
          <w:rFonts w:ascii="仿宋_GB2312" w:eastAsia="仿宋_GB2312" w:hint="eastAsia"/>
          <w:sz w:val="32"/>
          <w:szCs w:val="32"/>
        </w:rPr>
        <w:t>抽查检查，总体情况是</w:t>
      </w:r>
      <w:r w:rsidR="003A1C3E">
        <w:rPr>
          <w:rFonts w:ascii="仿宋_GB2312" w:eastAsia="仿宋_GB2312" w:hint="eastAsia"/>
          <w:sz w:val="32"/>
          <w:szCs w:val="32"/>
        </w:rPr>
        <w:t>：</w:t>
      </w:r>
      <w:r w:rsidR="003450B4">
        <w:rPr>
          <w:rFonts w:ascii="仿宋_GB2312" w:eastAsia="仿宋_GB2312" w:hint="eastAsia"/>
          <w:sz w:val="32"/>
          <w:szCs w:val="32"/>
        </w:rPr>
        <w:t>不存在空白栏目和单项否决情况</w:t>
      </w:r>
      <w:r w:rsidR="000C5695">
        <w:rPr>
          <w:rFonts w:ascii="仿宋_GB2312" w:eastAsia="仿宋_GB2312" w:hint="eastAsia"/>
          <w:sz w:val="32"/>
          <w:szCs w:val="32"/>
        </w:rPr>
        <w:t>；</w:t>
      </w:r>
      <w:r w:rsidR="003A1C3E">
        <w:rPr>
          <w:rFonts w:ascii="仿宋_GB2312" w:eastAsia="仿宋_GB2312" w:hint="eastAsia"/>
          <w:sz w:val="32"/>
          <w:szCs w:val="32"/>
        </w:rPr>
        <w:t>在检查期间，没有发</w:t>
      </w:r>
      <w:r w:rsidR="003A1C3E">
        <w:rPr>
          <w:rFonts w:ascii="仿宋_GB2312" w:eastAsia="仿宋_GB2312" w:hint="eastAsia"/>
          <w:sz w:val="32"/>
          <w:szCs w:val="32"/>
        </w:rPr>
        <w:lastRenderedPageBreak/>
        <w:t>现网站首页打不开的情况</w:t>
      </w:r>
      <w:r w:rsidR="00E1728D">
        <w:rPr>
          <w:rFonts w:ascii="仿宋_GB2312" w:eastAsia="仿宋_GB2312" w:hint="eastAsia"/>
          <w:sz w:val="32"/>
          <w:szCs w:val="32"/>
        </w:rPr>
        <w:t>；</w:t>
      </w:r>
      <w:r w:rsidR="00AA4E1E">
        <w:rPr>
          <w:rFonts w:ascii="仿宋_GB2312" w:eastAsia="仿宋_GB2312" w:hint="eastAsia"/>
          <w:sz w:val="32"/>
          <w:szCs w:val="32"/>
        </w:rPr>
        <w:t>检查期间11个信息查询系统运行正常</w:t>
      </w:r>
      <w:r w:rsidR="00335002">
        <w:rPr>
          <w:rFonts w:ascii="仿宋_GB2312" w:eastAsia="仿宋_GB2312" w:hint="eastAsia"/>
          <w:sz w:val="32"/>
          <w:szCs w:val="32"/>
        </w:rPr>
        <w:t>，</w:t>
      </w:r>
      <w:r w:rsidR="003524D6">
        <w:rPr>
          <w:rFonts w:ascii="仿宋_GB2312" w:eastAsia="仿宋_GB2312" w:hint="eastAsia"/>
          <w:sz w:val="32"/>
          <w:szCs w:val="32"/>
        </w:rPr>
        <w:t>8</w:t>
      </w:r>
      <w:r w:rsidR="00335002">
        <w:rPr>
          <w:rFonts w:ascii="仿宋_GB2312" w:eastAsia="仿宋_GB2312" w:hint="eastAsia"/>
          <w:sz w:val="32"/>
          <w:szCs w:val="32"/>
        </w:rPr>
        <w:t>个在线系统</w:t>
      </w:r>
      <w:r w:rsidR="00AA4E1E">
        <w:rPr>
          <w:rFonts w:ascii="仿宋_GB2312" w:eastAsia="仿宋_GB2312" w:hint="eastAsia"/>
          <w:sz w:val="32"/>
          <w:szCs w:val="32"/>
        </w:rPr>
        <w:t>正常运行。</w:t>
      </w:r>
    </w:p>
    <w:p w:rsidR="00990AF7" w:rsidRPr="00A85A20" w:rsidRDefault="00EB11F7" w:rsidP="00405C74">
      <w:pPr>
        <w:spacing w:line="560" w:lineRule="exact"/>
        <w:rPr>
          <w:rFonts w:ascii="方正楷体_GBK" w:eastAsia="方正楷体_GBK" w:hAnsi="黑体"/>
          <w:b/>
          <w:sz w:val="32"/>
          <w:szCs w:val="32"/>
        </w:rPr>
      </w:pPr>
      <w:r w:rsidRPr="00A85A20">
        <w:rPr>
          <w:rFonts w:ascii="方正楷体_GBK" w:eastAsia="方正楷体_GBK" w:hAnsi="黑体" w:hint="eastAsia"/>
          <w:b/>
          <w:color w:val="333333"/>
          <w:sz w:val="32"/>
          <w:szCs w:val="32"/>
        </w:rPr>
        <w:t xml:space="preserve">   </w:t>
      </w:r>
      <w:r w:rsidRPr="00A85A20">
        <w:rPr>
          <w:rFonts w:ascii="方正楷体_GBK" w:eastAsia="方正楷体_GBK" w:hAnsi="黑体" w:hint="eastAsia"/>
          <w:b/>
          <w:sz w:val="32"/>
          <w:szCs w:val="32"/>
        </w:rPr>
        <w:t xml:space="preserve"> </w:t>
      </w:r>
      <w:r w:rsidR="00A85A20" w:rsidRPr="00A85A20">
        <w:rPr>
          <w:rFonts w:ascii="方正楷体_GBK" w:eastAsia="方正楷体_GBK" w:hAnsi="黑体" w:hint="eastAsia"/>
          <w:b/>
          <w:sz w:val="32"/>
          <w:szCs w:val="32"/>
        </w:rPr>
        <w:t>（三）</w:t>
      </w:r>
      <w:r w:rsidR="00BA77E8">
        <w:rPr>
          <w:rFonts w:ascii="方正楷体_GBK" w:eastAsia="方正楷体_GBK" w:hAnsi="黑体" w:hint="eastAsia"/>
          <w:b/>
          <w:sz w:val="32"/>
          <w:szCs w:val="32"/>
        </w:rPr>
        <w:t>网站栏目变更</w:t>
      </w:r>
      <w:r w:rsidRPr="00A85A20">
        <w:rPr>
          <w:rFonts w:ascii="方正楷体_GBK" w:eastAsia="方正楷体_GBK" w:hAnsi="黑体" w:hint="eastAsia"/>
          <w:b/>
          <w:sz w:val="32"/>
          <w:szCs w:val="32"/>
        </w:rPr>
        <w:t>情况</w:t>
      </w:r>
    </w:p>
    <w:p w:rsidR="0042204F" w:rsidRDefault="00EB11F7" w:rsidP="00405C74">
      <w:pPr>
        <w:spacing w:line="560" w:lineRule="exact"/>
        <w:rPr>
          <w:rFonts w:ascii="仿宋_GB2312" w:eastAsia="仿宋_GB2312" w:hint="eastAsia"/>
          <w:sz w:val="32"/>
          <w:szCs w:val="32"/>
        </w:rPr>
      </w:pPr>
      <w:r>
        <w:rPr>
          <w:rFonts w:ascii="方正楷体_GBK" w:eastAsia="方正楷体_GBK" w:hAnsi="黑体" w:hint="eastAsia"/>
          <w:sz w:val="32"/>
          <w:szCs w:val="32"/>
        </w:rPr>
        <w:t xml:space="preserve">  </w:t>
      </w:r>
      <w:r w:rsidR="0026566F">
        <w:rPr>
          <w:rFonts w:ascii="方正楷体_GBK" w:eastAsia="方正楷体_GBK" w:hAnsi="黑体" w:hint="eastAsia"/>
          <w:sz w:val="32"/>
          <w:szCs w:val="32"/>
        </w:rPr>
        <w:t xml:space="preserve">  </w:t>
      </w:r>
      <w:r w:rsidR="0042204F">
        <w:rPr>
          <w:rFonts w:ascii="方正楷体_GBK" w:eastAsia="方正楷体_GBK" w:hAnsi="黑体" w:hint="eastAsia"/>
          <w:sz w:val="32"/>
          <w:szCs w:val="32"/>
        </w:rPr>
        <w:t xml:space="preserve"> </w:t>
      </w:r>
      <w:r w:rsidR="00BA77E8">
        <w:rPr>
          <w:rFonts w:ascii="仿宋_GB2312" w:eastAsia="仿宋_GB2312" w:hint="eastAsia"/>
          <w:sz w:val="32"/>
          <w:szCs w:val="32"/>
        </w:rPr>
        <w:t>2</w:t>
      </w:r>
      <w:r w:rsidR="00AE417E">
        <w:rPr>
          <w:rFonts w:ascii="仿宋_GB2312" w:eastAsia="仿宋_GB2312" w:hint="eastAsia"/>
          <w:sz w:val="32"/>
          <w:szCs w:val="32"/>
        </w:rPr>
        <w:t>月</w:t>
      </w:r>
      <w:r w:rsidR="00BA77E8">
        <w:rPr>
          <w:rFonts w:ascii="仿宋_GB2312" w:eastAsia="仿宋_GB2312" w:hint="eastAsia"/>
          <w:sz w:val="32"/>
          <w:szCs w:val="32"/>
        </w:rPr>
        <w:t>份，为加强典型人物、事迹的宣传，我们在厅</w:t>
      </w:r>
      <w:r w:rsidR="00103EDC">
        <w:rPr>
          <w:rFonts w:ascii="仿宋_GB2312" w:eastAsia="仿宋_GB2312" w:hint="eastAsia"/>
          <w:sz w:val="32"/>
          <w:szCs w:val="32"/>
        </w:rPr>
        <w:t>门户</w:t>
      </w:r>
      <w:r w:rsidR="00BA77E8">
        <w:rPr>
          <w:rFonts w:ascii="仿宋_GB2312" w:eastAsia="仿宋_GB2312" w:hint="eastAsia"/>
          <w:sz w:val="32"/>
          <w:szCs w:val="32"/>
        </w:rPr>
        <w:t>网站上开通了“学先进、赶先进”</w:t>
      </w:r>
      <w:r w:rsidR="009319F6">
        <w:rPr>
          <w:rFonts w:ascii="仿宋_GB2312" w:eastAsia="仿宋_GB2312" w:hint="eastAsia"/>
          <w:sz w:val="32"/>
          <w:szCs w:val="32"/>
        </w:rPr>
        <w:t>专题</w:t>
      </w:r>
      <w:r w:rsidR="00BA77E8">
        <w:rPr>
          <w:rFonts w:ascii="仿宋_GB2312" w:eastAsia="仿宋_GB2312" w:hint="eastAsia"/>
          <w:sz w:val="32"/>
          <w:szCs w:val="32"/>
        </w:rPr>
        <w:t>栏</w:t>
      </w:r>
      <w:r w:rsidR="009319F6">
        <w:rPr>
          <w:rFonts w:ascii="仿宋_GB2312" w:eastAsia="仿宋_GB2312" w:hint="eastAsia"/>
          <w:sz w:val="32"/>
          <w:szCs w:val="32"/>
        </w:rPr>
        <w:t>目</w:t>
      </w:r>
      <w:r w:rsidR="00BA77E8">
        <w:rPr>
          <w:rFonts w:ascii="仿宋_GB2312" w:eastAsia="仿宋_GB2312" w:hint="eastAsia"/>
          <w:sz w:val="32"/>
          <w:szCs w:val="32"/>
        </w:rPr>
        <w:t>，集中发布人社领域先进</w:t>
      </w:r>
      <w:r w:rsidR="00C6709E">
        <w:rPr>
          <w:rFonts w:ascii="仿宋_GB2312" w:eastAsia="仿宋_GB2312" w:hint="eastAsia"/>
          <w:sz w:val="32"/>
          <w:szCs w:val="32"/>
        </w:rPr>
        <w:t>典型人物、事迹宣传。</w:t>
      </w:r>
      <w:r w:rsidR="00316326">
        <w:rPr>
          <w:rFonts w:ascii="仿宋_GB2312" w:eastAsia="仿宋_GB2312" w:hint="eastAsia"/>
          <w:sz w:val="32"/>
          <w:szCs w:val="32"/>
        </w:rPr>
        <w:t>按照相关工作要求，在网站首页增加了“小微企业名录（云南）”网站连接。</w:t>
      </w:r>
    </w:p>
    <w:p w:rsidR="00405C74" w:rsidRPr="00405C74" w:rsidRDefault="00405C74" w:rsidP="00405C74">
      <w:pPr>
        <w:spacing w:line="560" w:lineRule="exact"/>
        <w:rPr>
          <w:rFonts w:ascii="黑体" w:eastAsia="黑体" w:hAnsi="黑体" w:hint="eastAsia"/>
          <w:sz w:val="32"/>
          <w:szCs w:val="32"/>
        </w:rPr>
      </w:pPr>
      <w:r w:rsidRPr="00405C74">
        <w:rPr>
          <w:rFonts w:ascii="黑体" w:eastAsia="黑体" w:hAnsi="黑体" w:hint="eastAsia"/>
          <w:sz w:val="32"/>
          <w:szCs w:val="32"/>
        </w:rPr>
        <w:t xml:space="preserve"> </w:t>
      </w:r>
      <w:r>
        <w:rPr>
          <w:rFonts w:ascii="黑体" w:eastAsia="黑体" w:hAnsi="黑体" w:hint="eastAsia"/>
          <w:sz w:val="32"/>
          <w:szCs w:val="32"/>
        </w:rPr>
        <w:t xml:space="preserve">  </w:t>
      </w:r>
      <w:r w:rsidRPr="00405C74">
        <w:rPr>
          <w:rFonts w:ascii="黑体" w:eastAsia="黑体" w:hAnsi="黑体" w:hint="eastAsia"/>
          <w:sz w:val="32"/>
          <w:szCs w:val="32"/>
        </w:rPr>
        <w:t xml:space="preserve"> 二、网站域名清理工作情况</w:t>
      </w:r>
    </w:p>
    <w:p w:rsidR="00405C74" w:rsidRPr="00405C74" w:rsidRDefault="00405C74" w:rsidP="00405C74">
      <w:pPr>
        <w:widowControl/>
        <w:spacing w:line="560" w:lineRule="exact"/>
        <w:ind w:firstLine="640"/>
        <w:jc w:val="left"/>
        <w:rPr>
          <w:rFonts w:ascii="仿宋_GB2312" w:eastAsia="仿宋_GB2312"/>
          <w:sz w:val="32"/>
          <w:szCs w:val="32"/>
        </w:rPr>
      </w:pPr>
      <w:r w:rsidRPr="00405C74">
        <w:rPr>
          <w:rFonts w:ascii="仿宋_GB2312" w:eastAsia="仿宋_GB2312" w:hint="eastAsia"/>
          <w:sz w:val="32"/>
          <w:szCs w:val="32"/>
        </w:rPr>
        <w:t>1月8日，根据《云南省人民政府办公厅关于印发全省政府网站域名清理工作方案的通知》要求，召集省就业局、省职业技能鉴定中心、省人事考试院、省人力资源咨询服务中心，云南人才市场等</w:t>
      </w:r>
      <w:r>
        <w:rPr>
          <w:rFonts w:ascii="仿宋_GB2312" w:eastAsia="仿宋_GB2312" w:hint="eastAsia"/>
          <w:sz w:val="32"/>
          <w:szCs w:val="32"/>
        </w:rPr>
        <w:t>建</w:t>
      </w:r>
      <w:r w:rsidRPr="00405C74">
        <w:rPr>
          <w:rFonts w:ascii="仿宋_GB2312" w:eastAsia="仿宋_GB2312" w:hint="eastAsia"/>
          <w:sz w:val="32"/>
          <w:szCs w:val="32"/>
        </w:rPr>
        <w:t>有子网站的厅属单位召开专题会议，对照《全省政府网站域名清理工作方案》，</w:t>
      </w:r>
      <w:r>
        <w:rPr>
          <w:rFonts w:ascii="仿宋_GB2312" w:eastAsia="仿宋_GB2312" w:hint="eastAsia"/>
          <w:sz w:val="32"/>
          <w:szCs w:val="32"/>
        </w:rPr>
        <w:t>结合实际梳理所管理</w:t>
      </w:r>
      <w:r w:rsidRPr="00405C74">
        <w:rPr>
          <w:rFonts w:ascii="仿宋_GB2312" w:eastAsia="仿宋_GB2312" w:hint="eastAsia"/>
          <w:sz w:val="32"/>
          <w:szCs w:val="32"/>
        </w:rPr>
        <w:t>网站域名，启动开展不规范域名和闲置域名清理工作。</w:t>
      </w:r>
    </w:p>
    <w:p w:rsidR="00A85A20" w:rsidRPr="00CB6BD9" w:rsidRDefault="00A85A20" w:rsidP="00405C74">
      <w:pPr>
        <w:spacing w:line="560" w:lineRule="exact"/>
        <w:rPr>
          <w:rFonts w:ascii="黑体" w:eastAsia="黑体" w:hAnsi="黑体"/>
          <w:sz w:val="32"/>
          <w:szCs w:val="32"/>
        </w:rPr>
      </w:pPr>
      <w:r>
        <w:rPr>
          <w:rFonts w:ascii="黑体" w:eastAsia="黑体" w:hAnsi="黑体" w:hint="eastAsia"/>
          <w:sz w:val="32"/>
          <w:szCs w:val="32"/>
        </w:rPr>
        <w:t xml:space="preserve">    </w:t>
      </w:r>
      <w:r w:rsidR="00405C74">
        <w:rPr>
          <w:rFonts w:ascii="黑体" w:eastAsia="黑体" w:hAnsi="黑体" w:hint="eastAsia"/>
          <w:sz w:val="32"/>
          <w:szCs w:val="32"/>
        </w:rPr>
        <w:t>三</w:t>
      </w:r>
      <w:r w:rsidRPr="00CB6BD9">
        <w:rPr>
          <w:rFonts w:ascii="黑体" w:eastAsia="黑体" w:hAnsi="黑体" w:hint="eastAsia"/>
          <w:sz w:val="32"/>
          <w:szCs w:val="32"/>
        </w:rPr>
        <w:t>、找错平台留言处理情况</w:t>
      </w:r>
    </w:p>
    <w:p w:rsidR="00990AF7" w:rsidRDefault="00A85A20" w:rsidP="00405C74">
      <w:pPr>
        <w:spacing w:line="560" w:lineRule="exact"/>
        <w:rPr>
          <w:rFonts w:ascii="仿宋_GB2312" w:eastAsia="仿宋_GB2312"/>
          <w:sz w:val="32"/>
          <w:szCs w:val="32"/>
        </w:rPr>
      </w:pPr>
      <w:r>
        <w:rPr>
          <w:rFonts w:ascii="仿宋_GB2312" w:eastAsia="仿宋_GB2312" w:hint="eastAsia"/>
          <w:sz w:val="32"/>
          <w:szCs w:val="32"/>
        </w:rPr>
        <w:t xml:space="preserve">    201</w:t>
      </w:r>
      <w:r w:rsidR="000609DA">
        <w:rPr>
          <w:rFonts w:ascii="仿宋_GB2312" w:eastAsia="仿宋_GB2312" w:hint="eastAsia"/>
          <w:sz w:val="32"/>
          <w:szCs w:val="32"/>
        </w:rPr>
        <w:t>9</w:t>
      </w:r>
      <w:r w:rsidR="00527523">
        <w:rPr>
          <w:rFonts w:ascii="仿宋_GB2312" w:eastAsia="仿宋_GB2312" w:hint="eastAsia"/>
          <w:sz w:val="32"/>
          <w:szCs w:val="32"/>
        </w:rPr>
        <w:t>年</w:t>
      </w:r>
      <w:r w:rsidR="000609DA">
        <w:rPr>
          <w:rFonts w:ascii="仿宋_GB2312" w:eastAsia="仿宋_GB2312" w:hint="eastAsia"/>
          <w:sz w:val="32"/>
          <w:szCs w:val="32"/>
        </w:rPr>
        <w:t>一</w:t>
      </w:r>
      <w:r w:rsidR="00CF5932">
        <w:rPr>
          <w:rFonts w:ascii="仿宋_GB2312" w:eastAsia="仿宋_GB2312" w:hint="eastAsia"/>
          <w:sz w:val="32"/>
          <w:szCs w:val="32"/>
        </w:rPr>
        <w:t>季度</w:t>
      </w:r>
      <w:r w:rsidR="00527523">
        <w:rPr>
          <w:rFonts w:ascii="仿宋_GB2312" w:eastAsia="仿宋_GB2312" w:hint="eastAsia"/>
          <w:sz w:val="32"/>
          <w:szCs w:val="32"/>
        </w:rPr>
        <w:t>，省人社</w:t>
      </w:r>
      <w:r w:rsidR="00097C8B">
        <w:rPr>
          <w:rFonts w:ascii="仿宋_GB2312" w:eastAsia="仿宋_GB2312" w:hint="eastAsia"/>
          <w:sz w:val="32"/>
          <w:szCs w:val="32"/>
        </w:rPr>
        <w:t>厅</w:t>
      </w:r>
      <w:r w:rsidR="007142C1">
        <w:rPr>
          <w:rFonts w:ascii="仿宋_GB2312" w:eastAsia="仿宋_GB2312" w:hint="eastAsia"/>
          <w:sz w:val="32"/>
          <w:szCs w:val="32"/>
        </w:rPr>
        <w:t>未</w:t>
      </w:r>
      <w:r>
        <w:rPr>
          <w:rFonts w:ascii="仿宋_GB2312" w:eastAsia="仿宋_GB2312" w:hint="eastAsia"/>
          <w:sz w:val="32"/>
          <w:szCs w:val="32"/>
        </w:rPr>
        <w:t>收到“全国政府网站信息报送系统”</w:t>
      </w:r>
      <w:r w:rsidR="000608A8">
        <w:rPr>
          <w:rFonts w:ascii="仿宋_GB2312" w:eastAsia="仿宋_GB2312" w:hint="eastAsia"/>
          <w:sz w:val="32"/>
          <w:szCs w:val="32"/>
        </w:rPr>
        <w:t>转办</w:t>
      </w:r>
      <w:r w:rsidR="00097C8B">
        <w:rPr>
          <w:rFonts w:ascii="仿宋_GB2312" w:eastAsia="仿宋_GB2312" w:hint="eastAsia"/>
          <w:sz w:val="32"/>
          <w:szCs w:val="32"/>
        </w:rPr>
        <w:t>门户</w:t>
      </w:r>
      <w:r w:rsidR="00CE13A8">
        <w:rPr>
          <w:rFonts w:ascii="仿宋_GB2312" w:eastAsia="仿宋_GB2312" w:hint="eastAsia"/>
          <w:sz w:val="32"/>
          <w:szCs w:val="32"/>
        </w:rPr>
        <w:t>网站纠错信息</w:t>
      </w:r>
      <w:r w:rsidR="007142C1">
        <w:rPr>
          <w:rFonts w:ascii="仿宋_GB2312" w:eastAsia="仿宋_GB2312" w:hint="eastAsia"/>
          <w:sz w:val="32"/>
          <w:szCs w:val="32"/>
        </w:rPr>
        <w:t>，</w:t>
      </w:r>
      <w:r w:rsidR="00CE13A8">
        <w:rPr>
          <w:rFonts w:ascii="仿宋_GB2312" w:eastAsia="仿宋_GB2312" w:hint="eastAsia"/>
          <w:sz w:val="32"/>
          <w:szCs w:val="32"/>
        </w:rPr>
        <w:t>未收到</w:t>
      </w:r>
      <w:r w:rsidR="00CF5932">
        <w:rPr>
          <w:rFonts w:ascii="仿宋_GB2312" w:eastAsia="仿宋_GB2312" w:hint="eastAsia"/>
          <w:sz w:val="32"/>
          <w:szCs w:val="32"/>
        </w:rPr>
        <w:t>“云南省政府网站曝光系统”</w:t>
      </w:r>
      <w:r w:rsidR="00CE13A8">
        <w:rPr>
          <w:rFonts w:ascii="仿宋_GB2312" w:eastAsia="仿宋_GB2312" w:hint="eastAsia"/>
          <w:sz w:val="32"/>
          <w:szCs w:val="32"/>
        </w:rPr>
        <w:t>转办的</w:t>
      </w:r>
      <w:r>
        <w:rPr>
          <w:rFonts w:ascii="仿宋_GB2312" w:eastAsia="仿宋_GB2312" w:hint="eastAsia"/>
          <w:sz w:val="32"/>
          <w:szCs w:val="32"/>
        </w:rPr>
        <w:t>的</w:t>
      </w:r>
      <w:r w:rsidR="00097C8B">
        <w:rPr>
          <w:rFonts w:ascii="仿宋_GB2312" w:eastAsia="仿宋_GB2312" w:hint="eastAsia"/>
          <w:sz w:val="32"/>
          <w:szCs w:val="32"/>
        </w:rPr>
        <w:t>网站纠错</w:t>
      </w:r>
      <w:r>
        <w:rPr>
          <w:rFonts w:ascii="仿宋_GB2312" w:eastAsia="仿宋_GB2312" w:hint="eastAsia"/>
          <w:sz w:val="32"/>
          <w:szCs w:val="32"/>
        </w:rPr>
        <w:t>信息</w:t>
      </w:r>
      <w:r w:rsidR="00C52694">
        <w:rPr>
          <w:rFonts w:ascii="仿宋_GB2312" w:eastAsia="仿宋_GB2312" w:hint="eastAsia"/>
          <w:sz w:val="32"/>
          <w:szCs w:val="32"/>
        </w:rPr>
        <w:t>。</w:t>
      </w:r>
    </w:p>
    <w:p w:rsidR="00A53E39" w:rsidRPr="00013FF5" w:rsidRDefault="00A53E39" w:rsidP="00405C74">
      <w:pPr>
        <w:spacing w:line="560" w:lineRule="exact"/>
        <w:rPr>
          <w:rFonts w:ascii="仿宋_GB2312" w:eastAsia="仿宋_GB2312"/>
          <w:sz w:val="32"/>
          <w:szCs w:val="32"/>
        </w:rPr>
      </w:pPr>
    </w:p>
    <w:p w:rsidR="00990AF7" w:rsidRDefault="001B2514" w:rsidP="00405C74">
      <w:pPr>
        <w:spacing w:line="560" w:lineRule="exact"/>
        <w:ind w:firstLineChars="200" w:firstLine="640"/>
        <w:rPr>
          <w:rFonts w:ascii="仿宋_GB2312" w:eastAsia="仿宋_GB2312"/>
          <w:sz w:val="32"/>
          <w:szCs w:val="32"/>
        </w:rPr>
      </w:pPr>
      <w:r>
        <w:rPr>
          <w:rFonts w:ascii="仿宋_GB2312" w:eastAsia="仿宋_GB2312" w:hint="eastAsia"/>
          <w:sz w:val="32"/>
          <w:szCs w:val="32"/>
        </w:rPr>
        <w:t>联系人及电话：   黄  杰     63630970</w:t>
      </w:r>
    </w:p>
    <w:p w:rsidR="00FC0CEF" w:rsidRDefault="00FC0CEF" w:rsidP="00405C74">
      <w:pPr>
        <w:spacing w:line="560" w:lineRule="exact"/>
        <w:ind w:firstLineChars="200" w:firstLine="640"/>
        <w:rPr>
          <w:rFonts w:ascii="仿宋_GB2312" w:eastAsia="仿宋_GB2312" w:hint="eastAsia"/>
          <w:sz w:val="32"/>
          <w:szCs w:val="32"/>
        </w:rPr>
      </w:pPr>
    </w:p>
    <w:p w:rsidR="00B43D86" w:rsidRDefault="00B43D86" w:rsidP="00405C74">
      <w:pPr>
        <w:spacing w:line="560" w:lineRule="exact"/>
        <w:ind w:firstLineChars="200" w:firstLine="640"/>
        <w:rPr>
          <w:rFonts w:ascii="仿宋_GB2312" w:eastAsia="仿宋_GB2312"/>
          <w:sz w:val="32"/>
          <w:szCs w:val="32"/>
        </w:rPr>
      </w:pPr>
    </w:p>
    <w:p w:rsidR="00990AF7" w:rsidRDefault="003E5B00" w:rsidP="00405C74">
      <w:pPr>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w:t>
      </w:r>
      <w:r w:rsidR="00554F0F">
        <w:rPr>
          <w:rFonts w:ascii="仿宋_GB2312" w:eastAsia="仿宋_GB2312" w:hint="eastAsia"/>
          <w:sz w:val="32"/>
          <w:szCs w:val="32"/>
        </w:rPr>
        <w:t xml:space="preserve">  </w:t>
      </w:r>
      <w:r w:rsidR="00A53E39">
        <w:rPr>
          <w:rFonts w:ascii="仿宋_GB2312" w:eastAsia="仿宋_GB2312" w:hint="eastAsia"/>
          <w:sz w:val="32"/>
          <w:szCs w:val="32"/>
        </w:rPr>
        <w:t xml:space="preserve">   </w:t>
      </w:r>
      <w:r w:rsidR="00EB11F7">
        <w:rPr>
          <w:rFonts w:ascii="仿宋_GB2312" w:eastAsia="仿宋_GB2312" w:hint="eastAsia"/>
          <w:sz w:val="32"/>
          <w:szCs w:val="32"/>
        </w:rPr>
        <w:t>云南省人力资源和社会保障厅</w:t>
      </w:r>
    </w:p>
    <w:p w:rsidR="00EB11F7" w:rsidRDefault="00EB11F7" w:rsidP="00405C74">
      <w:pPr>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w:t>
      </w:r>
      <w:r w:rsidR="001B2514">
        <w:rPr>
          <w:rFonts w:ascii="仿宋_GB2312" w:eastAsia="仿宋_GB2312" w:hint="eastAsia"/>
          <w:sz w:val="32"/>
          <w:szCs w:val="32"/>
        </w:rPr>
        <w:t xml:space="preserve">     </w:t>
      </w:r>
      <w:r w:rsidR="00A53E39">
        <w:rPr>
          <w:rFonts w:ascii="仿宋_GB2312" w:eastAsia="仿宋_GB2312" w:hint="eastAsia"/>
          <w:sz w:val="32"/>
          <w:szCs w:val="32"/>
        </w:rPr>
        <w:t xml:space="preserve">    </w:t>
      </w:r>
      <w:r>
        <w:rPr>
          <w:rFonts w:ascii="仿宋_GB2312" w:eastAsia="仿宋_GB2312" w:hint="eastAsia"/>
          <w:sz w:val="32"/>
          <w:szCs w:val="32"/>
        </w:rPr>
        <w:t>201</w:t>
      </w:r>
      <w:r w:rsidR="007E6CFB">
        <w:rPr>
          <w:rFonts w:ascii="仿宋_GB2312" w:eastAsia="仿宋_GB2312" w:hint="eastAsia"/>
          <w:sz w:val="32"/>
          <w:szCs w:val="32"/>
        </w:rPr>
        <w:t>9</w:t>
      </w:r>
      <w:r>
        <w:rPr>
          <w:rFonts w:ascii="仿宋_GB2312" w:eastAsia="仿宋_GB2312" w:hint="eastAsia"/>
          <w:sz w:val="32"/>
          <w:szCs w:val="32"/>
        </w:rPr>
        <w:t>年</w:t>
      </w:r>
      <w:r w:rsidR="007E6CFB">
        <w:rPr>
          <w:rFonts w:ascii="仿宋_GB2312" w:eastAsia="仿宋_GB2312" w:hint="eastAsia"/>
          <w:sz w:val="32"/>
          <w:szCs w:val="32"/>
        </w:rPr>
        <w:t>4</w:t>
      </w:r>
      <w:r>
        <w:rPr>
          <w:rFonts w:ascii="仿宋_GB2312" w:eastAsia="仿宋_GB2312" w:hint="eastAsia"/>
          <w:sz w:val="32"/>
          <w:szCs w:val="32"/>
        </w:rPr>
        <w:t>月</w:t>
      </w:r>
      <w:r w:rsidR="007E6CFB">
        <w:rPr>
          <w:rFonts w:ascii="仿宋_GB2312" w:eastAsia="仿宋_GB2312" w:hint="eastAsia"/>
          <w:sz w:val="32"/>
          <w:szCs w:val="32"/>
        </w:rPr>
        <w:t>5</w:t>
      </w:r>
      <w:r w:rsidR="00A53E39">
        <w:rPr>
          <w:rFonts w:ascii="仿宋_GB2312" w:eastAsia="仿宋_GB2312" w:hint="eastAsia"/>
          <w:sz w:val="32"/>
          <w:szCs w:val="32"/>
        </w:rPr>
        <w:t xml:space="preserve"> </w:t>
      </w:r>
      <w:r>
        <w:rPr>
          <w:rFonts w:ascii="仿宋_GB2312" w:eastAsia="仿宋_GB2312" w:hint="eastAsia"/>
          <w:sz w:val="32"/>
          <w:szCs w:val="32"/>
        </w:rPr>
        <w:t>日</w:t>
      </w:r>
    </w:p>
    <w:sectPr w:rsidR="00EB11F7" w:rsidSect="00A53E39">
      <w:footerReference w:type="default" r:id="rId8"/>
      <w:pgSz w:w="11906" w:h="16838"/>
      <w:pgMar w:top="1440" w:right="1418" w:bottom="1440" w:left="141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16AD" w:rsidRDefault="002316AD">
      <w:r>
        <w:separator/>
      </w:r>
    </w:p>
  </w:endnote>
  <w:endnote w:type="continuationSeparator" w:id="1">
    <w:p w:rsidR="002316AD" w:rsidRDefault="002316A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88A" w:rsidRDefault="00052DB3">
    <w:pPr>
      <w:pStyle w:val="a5"/>
      <w:jc w:val="center"/>
    </w:pPr>
    <w:r w:rsidRPr="00052DB3">
      <w:fldChar w:fldCharType="begin"/>
    </w:r>
    <w:r w:rsidR="00AF688A">
      <w:instrText xml:space="preserve"> PAGE   \* MERGEFORMAT </w:instrText>
    </w:r>
    <w:r w:rsidRPr="00052DB3">
      <w:fldChar w:fldCharType="separate"/>
    </w:r>
    <w:r w:rsidR="00B43D86">
      <w:rPr>
        <w:noProof/>
      </w:rPr>
      <w:t>2</w:t>
    </w:r>
    <w:r>
      <w:rPr>
        <w:lang w:val="zh-CN"/>
      </w:rPr>
      <w:fldChar w:fldCharType="end"/>
    </w:r>
  </w:p>
  <w:p w:rsidR="00AF688A" w:rsidRDefault="00AF688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16AD" w:rsidRDefault="002316AD">
      <w:r>
        <w:separator/>
      </w:r>
    </w:p>
  </w:footnote>
  <w:footnote w:type="continuationSeparator" w:id="1">
    <w:p w:rsidR="002316AD" w:rsidRDefault="002316A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E0A18"/>
    <w:multiLevelType w:val="multilevel"/>
    <w:tmpl w:val="DFF8F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defaults v:ext="edit" spidmax="6758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0157A"/>
    <w:rsid w:val="00002C18"/>
    <w:rsid w:val="00005B7F"/>
    <w:rsid w:val="00013FF5"/>
    <w:rsid w:val="00050D3B"/>
    <w:rsid w:val="00052DB3"/>
    <w:rsid w:val="00056B4F"/>
    <w:rsid w:val="000608A8"/>
    <w:rsid w:val="000609DA"/>
    <w:rsid w:val="00082EDE"/>
    <w:rsid w:val="00097C8B"/>
    <w:rsid w:val="000A7F65"/>
    <w:rsid w:val="000C1C18"/>
    <w:rsid w:val="000C2B35"/>
    <w:rsid w:val="000C5695"/>
    <w:rsid w:val="000D3427"/>
    <w:rsid w:val="000D640D"/>
    <w:rsid w:val="000D70C3"/>
    <w:rsid w:val="000D7423"/>
    <w:rsid w:val="000E23A3"/>
    <w:rsid w:val="000F2AD4"/>
    <w:rsid w:val="00103EDC"/>
    <w:rsid w:val="00105AFF"/>
    <w:rsid w:val="0011028B"/>
    <w:rsid w:val="00117392"/>
    <w:rsid w:val="00127C62"/>
    <w:rsid w:val="0013116F"/>
    <w:rsid w:val="001368ED"/>
    <w:rsid w:val="00137367"/>
    <w:rsid w:val="00143C61"/>
    <w:rsid w:val="00165D46"/>
    <w:rsid w:val="00172A27"/>
    <w:rsid w:val="00173C25"/>
    <w:rsid w:val="001768C3"/>
    <w:rsid w:val="001918ED"/>
    <w:rsid w:val="00193BA3"/>
    <w:rsid w:val="001950D1"/>
    <w:rsid w:val="001B2514"/>
    <w:rsid w:val="001C556F"/>
    <w:rsid w:val="001D53C0"/>
    <w:rsid w:val="00205E23"/>
    <w:rsid w:val="0022245E"/>
    <w:rsid w:val="0022490F"/>
    <w:rsid w:val="002316AD"/>
    <w:rsid w:val="00232DFD"/>
    <w:rsid w:val="00237C4E"/>
    <w:rsid w:val="00247A7D"/>
    <w:rsid w:val="002613EA"/>
    <w:rsid w:val="0026566F"/>
    <w:rsid w:val="002B67BE"/>
    <w:rsid w:val="002D274A"/>
    <w:rsid w:val="002E5BD3"/>
    <w:rsid w:val="002F64AC"/>
    <w:rsid w:val="00305A3E"/>
    <w:rsid w:val="00316326"/>
    <w:rsid w:val="00322BC4"/>
    <w:rsid w:val="00324892"/>
    <w:rsid w:val="003342ED"/>
    <w:rsid w:val="00335002"/>
    <w:rsid w:val="003358E2"/>
    <w:rsid w:val="00340D38"/>
    <w:rsid w:val="003450B4"/>
    <w:rsid w:val="003524D6"/>
    <w:rsid w:val="003610E0"/>
    <w:rsid w:val="00362C8A"/>
    <w:rsid w:val="00381C6D"/>
    <w:rsid w:val="00381F56"/>
    <w:rsid w:val="00383B78"/>
    <w:rsid w:val="00386D81"/>
    <w:rsid w:val="003A1C3E"/>
    <w:rsid w:val="003B1653"/>
    <w:rsid w:val="003D7701"/>
    <w:rsid w:val="003D7734"/>
    <w:rsid w:val="003E033C"/>
    <w:rsid w:val="003E0988"/>
    <w:rsid w:val="003E5B00"/>
    <w:rsid w:val="003E6C8D"/>
    <w:rsid w:val="00400046"/>
    <w:rsid w:val="004051D3"/>
    <w:rsid w:val="00405C74"/>
    <w:rsid w:val="0042204F"/>
    <w:rsid w:val="0042264B"/>
    <w:rsid w:val="004239E8"/>
    <w:rsid w:val="00431B35"/>
    <w:rsid w:val="00437C2F"/>
    <w:rsid w:val="00447647"/>
    <w:rsid w:val="0047288C"/>
    <w:rsid w:val="00481FA5"/>
    <w:rsid w:val="00483C67"/>
    <w:rsid w:val="00484841"/>
    <w:rsid w:val="004C07A9"/>
    <w:rsid w:val="004C3A62"/>
    <w:rsid w:val="004E137A"/>
    <w:rsid w:val="004F0BBF"/>
    <w:rsid w:val="004F4888"/>
    <w:rsid w:val="004F612B"/>
    <w:rsid w:val="00517947"/>
    <w:rsid w:val="00523914"/>
    <w:rsid w:val="00527523"/>
    <w:rsid w:val="0054056A"/>
    <w:rsid w:val="00554F0F"/>
    <w:rsid w:val="00567C19"/>
    <w:rsid w:val="00590C79"/>
    <w:rsid w:val="005924C9"/>
    <w:rsid w:val="005A0F99"/>
    <w:rsid w:val="005C6F91"/>
    <w:rsid w:val="005F035F"/>
    <w:rsid w:val="005F6A53"/>
    <w:rsid w:val="006132E3"/>
    <w:rsid w:val="00620974"/>
    <w:rsid w:val="00621906"/>
    <w:rsid w:val="00626EE1"/>
    <w:rsid w:val="00627F1A"/>
    <w:rsid w:val="00631162"/>
    <w:rsid w:val="006360B6"/>
    <w:rsid w:val="00651EB6"/>
    <w:rsid w:val="006A5070"/>
    <w:rsid w:val="006A7A59"/>
    <w:rsid w:val="006B6575"/>
    <w:rsid w:val="006B6B26"/>
    <w:rsid w:val="006C7EF3"/>
    <w:rsid w:val="006F0793"/>
    <w:rsid w:val="0070010C"/>
    <w:rsid w:val="007142C1"/>
    <w:rsid w:val="007226C0"/>
    <w:rsid w:val="007258D8"/>
    <w:rsid w:val="00744577"/>
    <w:rsid w:val="007454D1"/>
    <w:rsid w:val="00764465"/>
    <w:rsid w:val="00772F48"/>
    <w:rsid w:val="00786483"/>
    <w:rsid w:val="007942DC"/>
    <w:rsid w:val="007A6D87"/>
    <w:rsid w:val="007D14B2"/>
    <w:rsid w:val="007D68EB"/>
    <w:rsid w:val="007E54A2"/>
    <w:rsid w:val="007E6CFB"/>
    <w:rsid w:val="007F3EFE"/>
    <w:rsid w:val="007F5E30"/>
    <w:rsid w:val="00811C50"/>
    <w:rsid w:val="008124C3"/>
    <w:rsid w:val="00823D13"/>
    <w:rsid w:val="008342B2"/>
    <w:rsid w:val="00836A9F"/>
    <w:rsid w:val="00845F28"/>
    <w:rsid w:val="008510CE"/>
    <w:rsid w:val="008707BD"/>
    <w:rsid w:val="008835B1"/>
    <w:rsid w:val="008A1B3C"/>
    <w:rsid w:val="008A487C"/>
    <w:rsid w:val="008C004F"/>
    <w:rsid w:val="008D3456"/>
    <w:rsid w:val="008D398B"/>
    <w:rsid w:val="008E73C9"/>
    <w:rsid w:val="008F58AC"/>
    <w:rsid w:val="00920121"/>
    <w:rsid w:val="009261EA"/>
    <w:rsid w:val="009319F6"/>
    <w:rsid w:val="00932A26"/>
    <w:rsid w:val="0093412E"/>
    <w:rsid w:val="00937318"/>
    <w:rsid w:val="00943133"/>
    <w:rsid w:val="00943FB0"/>
    <w:rsid w:val="00944531"/>
    <w:rsid w:val="009506D4"/>
    <w:rsid w:val="00950C06"/>
    <w:rsid w:val="00960715"/>
    <w:rsid w:val="00967116"/>
    <w:rsid w:val="00990AF7"/>
    <w:rsid w:val="009A5991"/>
    <w:rsid w:val="009D3583"/>
    <w:rsid w:val="009E54CF"/>
    <w:rsid w:val="009F4761"/>
    <w:rsid w:val="00A16656"/>
    <w:rsid w:val="00A21100"/>
    <w:rsid w:val="00A337A6"/>
    <w:rsid w:val="00A46AA2"/>
    <w:rsid w:val="00A479F8"/>
    <w:rsid w:val="00A5140F"/>
    <w:rsid w:val="00A51838"/>
    <w:rsid w:val="00A52975"/>
    <w:rsid w:val="00A53E39"/>
    <w:rsid w:val="00A5705D"/>
    <w:rsid w:val="00A7440D"/>
    <w:rsid w:val="00A817F6"/>
    <w:rsid w:val="00A83653"/>
    <w:rsid w:val="00A85A20"/>
    <w:rsid w:val="00A85BB6"/>
    <w:rsid w:val="00A91F68"/>
    <w:rsid w:val="00AA4E1E"/>
    <w:rsid w:val="00AC4313"/>
    <w:rsid w:val="00AD09CB"/>
    <w:rsid w:val="00AE417E"/>
    <w:rsid w:val="00AF4D35"/>
    <w:rsid w:val="00AF688A"/>
    <w:rsid w:val="00B17A3A"/>
    <w:rsid w:val="00B313CF"/>
    <w:rsid w:val="00B31C49"/>
    <w:rsid w:val="00B36D91"/>
    <w:rsid w:val="00B40448"/>
    <w:rsid w:val="00B43D86"/>
    <w:rsid w:val="00B85174"/>
    <w:rsid w:val="00B93A77"/>
    <w:rsid w:val="00BA630A"/>
    <w:rsid w:val="00BA77E8"/>
    <w:rsid w:val="00BA7C4F"/>
    <w:rsid w:val="00BB70FE"/>
    <w:rsid w:val="00BB78E3"/>
    <w:rsid w:val="00BC4C1C"/>
    <w:rsid w:val="00BD7D5A"/>
    <w:rsid w:val="00C0443B"/>
    <w:rsid w:val="00C21F9D"/>
    <w:rsid w:val="00C27589"/>
    <w:rsid w:val="00C424AF"/>
    <w:rsid w:val="00C4485E"/>
    <w:rsid w:val="00C46A42"/>
    <w:rsid w:val="00C52694"/>
    <w:rsid w:val="00C5693A"/>
    <w:rsid w:val="00C6239F"/>
    <w:rsid w:val="00C6709E"/>
    <w:rsid w:val="00CB3398"/>
    <w:rsid w:val="00CB6BD9"/>
    <w:rsid w:val="00CC4473"/>
    <w:rsid w:val="00CD1545"/>
    <w:rsid w:val="00CE13A8"/>
    <w:rsid w:val="00CE6F58"/>
    <w:rsid w:val="00CE7EFA"/>
    <w:rsid w:val="00CF5932"/>
    <w:rsid w:val="00D00295"/>
    <w:rsid w:val="00D04146"/>
    <w:rsid w:val="00D064B1"/>
    <w:rsid w:val="00D22CB1"/>
    <w:rsid w:val="00D276B4"/>
    <w:rsid w:val="00D30E55"/>
    <w:rsid w:val="00D32687"/>
    <w:rsid w:val="00D34E0F"/>
    <w:rsid w:val="00D44372"/>
    <w:rsid w:val="00D67938"/>
    <w:rsid w:val="00D70367"/>
    <w:rsid w:val="00D706BE"/>
    <w:rsid w:val="00D71FEB"/>
    <w:rsid w:val="00DA43D8"/>
    <w:rsid w:val="00DE0FDB"/>
    <w:rsid w:val="00DE5D60"/>
    <w:rsid w:val="00E02853"/>
    <w:rsid w:val="00E1521A"/>
    <w:rsid w:val="00E15DC2"/>
    <w:rsid w:val="00E1728D"/>
    <w:rsid w:val="00E253C8"/>
    <w:rsid w:val="00E63619"/>
    <w:rsid w:val="00E71B8B"/>
    <w:rsid w:val="00E75884"/>
    <w:rsid w:val="00E80292"/>
    <w:rsid w:val="00E85935"/>
    <w:rsid w:val="00E93930"/>
    <w:rsid w:val="00E9421F"/>
    <w:rsid w:val="00EB11F7"/>
    <w:rsid w:val="00EB16AE"/>
    <w:rsid w:val="00EC4DF2"/>
    <w:rsid w:val="00F06725"/>
    <w:rsid w:val="00F42D8D"/>
    <w:rsid w:val="00F43863"/>
    <w:rsid w:val="00F7631E"/>
    <w:rsid w:val="00F822F8"/>
    <w:rsid w:val="00F879BA"/>
    <w:rsid w:val="00F91640"/>
    <w:rsid w:val="00F97158"/>
    <w:rsid w:val="00FA4D25"/>
    <w:rsid w:val="00FC0CEF"/>
    <w:rsid w:val="00FD7CEF"/>
    <w:rsid w:val="00FF4D3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0AF7"/>
    <w:pPr>
      <w:widowControl w:val="0"/>
      <w:jc w:val="both"/>
    </w:pPr>
    <w:rPr>
      <w:rFonts w:ascii="Calibri" w:hAnsi="Calibri"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90AF7"/>
    <w:rPr>
      <w:color w:val="0000FF"/>
      <w:u w:val="single"/>
    </w:rPr>
  </w:style>
  <w:style w:type="character" w:customStyle="1" w:styleId="Char">
    <w:name w:val="页眉 Char"/>
    <w:basedOn w:val="a0"/>
    <w:link w:val="a4"/>
    <w:rsid w:val="00990AF7"/>
    <w:rPr>
      <w:sz w:val="18"/>
      <w:szCs w:val="18"/>
    </w:rPr>
  </w:style>
  <w:style w:type="character" w:customStyle="1" w:styleId="Char0">
    <w:name w:val="页脚 Char"/>
    <w:basedOn w:val="a0"/>
    <w:link w:val="a5"/>
    <w:rsid w:val="00990AF7"/>
    <w:rPr>
      <w:sz w:val="18"/>
      <w:szCs w:val="18"/>
    </w:rPr>
  </w:style>
  <w:style w:type="paragraph" w:styleId="a4">
    <w:name w:val="header"/>
    <w:basedOn w:val="a"/>
    <w:link w:val="Char"/>
    <w:rsid w:val="00990AF7"/>
    <w:pPr>
      <w:pBdr>
        <w:bottom w:val="single" w:sz="6" w:space="1" w:color="auto"/>
      </w:pBdr>
      <w:tabs>
        <w:tab w:val="center" w:pos="4153"/>
        <w:tab w:val="right" w:pos="8306"/>
      </w:tabs>
      <w:snapToGrid w:val="0"/>
      <w:jc w:val="center"/>
    </w:pPr>
    <w:rPr>
      <w:sz w:val="18"/>
      <w:szCs w:val="18"/>
    </w:rPr>
  </w:style>
  <w:style w:type="paragraph" w:styleId="a5">
    <w:name w:val="footer"/>
    <w:basedOn w:val="a"/>
    <w:link w:val="Char0"/>
    <w:rsid w:val="00990AF7"/>
    <w:pPr>
      <w:tabs>
        <w:tab w:val="center" w:pos="4153"/>
        <w:tab w:val="right" w:pos="8306"/>
      </w:tabs>
      <w:snapToGrid w:val="0"/>
      <w:jc w:val="left"/>
    </w:pPr>
    <w:rPr>
      <w:sz w:val="18"/>
      <w:szCs w:val="18"/>
    </w:rPr>
  </w:style>
  <w:style w:type="paragraph" w:customStyle="1" w:styleId="p0">
    <w:name w:val="p0"/>
    <w:basedOn w:val="a"/>
    <w:rsid w:val="00990AF7"/>
    <w:pPr>
      <w:widowControl/>
    </w:pPr>
    <w:rPr>
      <w:rFonts w:ascii="Times New Roman" w:eastAsia="方正仿宋_GBK" w:hAnsi="Times New Roman" w:cs="Times New Roman"/>
      <w:kern w:val="0"/>
      <w:sz w:val="32"/>
      <w:szCs w:val="21"/>
    </w:rPr>
  </w:style>
  <w:style w:type="paragraph" w:customStyle="1" w:styleId="1">
    <w:name w:val="正文1"/>
    <w:rsid w:val="00056B4F"/>
    <w:pPr>
      <w:widowControl w:val="0"/>
      <w:jc w:val="both"/>
    </w:pPr>
    <w:rPr>
      <w:rFonts w:hint="eastAsia"/>
      <w:kern w:val="2"/>
      <w:sz w:val="21"/>
    </w:rPr>
  </w:style>
</w:styles>
</file>

<file path=word/webSettings.xml><?xml version="1.0" encoding="utf-8"?>
<w:webSettings xmlns:r="http://schemas.openxmlformats.org/officeDocument/2006/relationships" xmlns:w="http://schemas.openxmlformats.org/wordprocessingml/2006/main">
  <w:divs>
    <w:div w:id="430008457">
      <w:bodyDiv w:val="1"/>
      <w:marLeft w:val="0"/>
      <w:marRight w:val="0"/>
      <w:marTop w:val="0"/>
      <w:marBottom w:val="0"/>
      <w:divBdr>
        <w:top w:val="none" w:sz="0" w:space="0" w:color="auto"/>
        <w:left w:val="none" w:sz="0" w:space="0" w:color="auto"/>
        <w:bottom w:val="none" w:sz="0" w:space="0" w:color="auto"/>
        <w:right w:val="none" w:sz="0" w:space="0" w:color="auto"/>
      </w:divBdr>
    </w:div>
    <w:div w:id="1973511549">
      <w:bodyDiv w:val="1"/>
      <w:marLeft w:val="0"/>
      <w:marRight w:val="0"/>
      <w:marTop w:val="0"/>
      <w:marBottom w:val="0"/>
      <w:divBdr>
        <w:top w:val="none" w:sz="0" w:space="0" w:color="auto"/>
        <w:left w:val="none" w:sz="0" w:space="0" w:color="auto"/>
        <w:bottom w:val="none" w:sz="0" w:space="0" w:color="auto"/>
        <w:right w:val="none" w:sz="0" w:space="0" w:color="auto"/>
      </w:divBdr>
      <w:divsChild>
        <w:div w:id="78865778">
          <w:marLeft w:val="0"/>
          <w:marRight w:val="0"/>
          <w:marTop w:val="0"/>
          <w:marBottom w:val="0"/>
          <w:divBdr>
            <w:top w:val="none" w:sz="0" w:space="0" w:color="auto"/>
            <w:left w:val="none" w:sz="0" w:space="0" w:color="auto"/>
            <w:bottom w:val="none" w:sz="0" w:space="0" w:color="auto"/>
            <w:right w:val="none" w:sz="0" w:space="0" w:color="auto"/>
          </w:divBdr>
          <w:divsChild>
            <w:div w:id="2106261637">
              <w:marLeft w:val="0"/>
              <w:marRight w:val="0"/>
              <w:marTop w:val="270"/>
              <w:marBottom w:val="0"/>
              <w:divBdr>
                <w:top w:val="none" w:sz="0" w:space="0" w:color="auto"/>
                <w:left w:val="none" w:sz="0" w:space="0" w:color="auto"/>
                <w:bottom w:val="none" w:sz="0" w:space="0" w:color="auto"/>
                <w:right w:val="none" w:sz="0" w:space="0" w:color="auto"/>
              </w:divBdr>
              <w:divsChild>
                <w:div w:id="482426134">
                  <w:marLeft w:val="0"/>
                  <w:marRight w:val="0"/>
                  <w:marTop w:val="0"/>
                  <w:marBottom w:val="0"/>
                  <w:divBdr>
                    <w:top w:val="none" w:sz="0" w:space="0" w:color="auto"/>
                    <w:left w:val="none" w:sz="0" w:space="0" w:color="auto"/>
                    <w:bottom w:val="none" w:sz="0" w:space="0" w:color="auto"/>
                    <w:right w:val="none" w:sz="0" w:space="0" w:color="auto"/>
                  </w:divBdr>
                  <w:divsChild>
                    <w:div w:id="201544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59D0F-2FFE-4BA6-A32C-A8E6BBE68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155</Words>
  <Characters>890</Characters>
  <Application>Microsoft Office Word</Application>
  <DocSecurity>0</DocSecurity>
  <PresentationFormat/>
  <Lines>7</Lines>
  <Paragraphs>2</Paragraphs>
  <Slides>0</Slides>
  <Notes>0</Notes>
  <HiddenSlides>0</HiddenSlides>
  <MMClips>0</MMClips>
  <ScaleCrop>false</ScaleCrop>
  <Company/>
  <LinksUpToDate>false</LinksUpToDate>
  <CharactersWithSpaces>1043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邢渭东</dc:title>
  <dc:creator>邢渭东</dc:creator>
  <cp:lastModifiedBy>邢渭东</cp:lastModifiedBy>
  <cp:revision>8</cp:revision>
  <cp:lastPrinted>2018-11-12T03:09:00Z</cp:lastPrinted>
  <dcterms:created xsi:type="dcterms:W3CDTF">2019-07-01T02:39:00Z</dcterms:created>
  <dcterms:modified xsi:type="dcterms:W3CDTF">2019-07-01T02:56:00Z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2052-8.1.0.3477</vt:lpwstr>
  </property>
</Properties>
</file>