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D8" w:rsidRPr="009134D4" w:rsidRDefault="00813D69">
      <w:pPr>
        <w:spacing w:line="360" w:lineRule="auto"/>
        <w:rPr>
          <w:rFonts w:ascii="仿宋_GB2312" w:eastAsia="仿宋_GB2312" w:hAnsi="方正楷体_GBK" w:cs="方正楷体_GBK" w:hint="eastAsia"/>
          <w:sz w:val="32"/>
          <w:szCs w:val="20"/>
        </w:rPr>
      </w:pPr>
      <w:r w:rsidRPr="009134D4">
        <w:rPr>
          <w:rFonts w:ascii="仿宋_GB2312" w:eastAsia="仿宋_GB2312" w:hAnsi="方正楷体_GBK" w:cs="方正楷体_GBK" w:hint="eastAsia"/>
          <w:sz w:val="32"/>
          <w:szCs w:val="20"/>
        </w:rPr>
        <w:t>附件</w:t>
      </w:r>
      <w:r w:rsidRPr="009134D4">
        <w:rPr>
          <w:rFonts w:ascii="仿宋_GB2312" w:eastAsia="仿宋_GB2312" w:hAnsi="方正楷体_GBK" w:cs="方正楷体_GBK" w:hint="eastAsia"/>
          <w:sz w:val="32"/>
          <w:szCs w:val="20"/>
        </w:rPr>
        <w:t>3</w:t>
      </w:r>
    </w:p>
    <w:p w:rsidR="000D56D8" w:rsidRDefault="00813D69">
      <w:pPr>
        <w:spacing w:line="360" w:lineRule="auto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保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密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承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诺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书</w:t>
      </w:r>
    </w:p>
    <w:p w:rsidR="000D56D8" w:rsidRDefault="000D56D8">
      <w:pPr>
        <w:spacing w:line="360" w:lineRule="auto"/>
        <w:rPr>
          <w:rFonts w:ascii="仿宋_GB2312" w:eastAsia="仿宋_GB2312" w:hAnsi="华文中宋" w:cs="Times New Roman"/>
          <w:sz w:val="32"/>
          <w:szCs w:val="20"/>
        </w:rPr>
      </w:pPr>
    </w:p>
    <w:p w:rsidR="000D56D8" w:rsidRDefault="00813D69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云南省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职业年金基金管理机构评选委员会办公室：</w:t>
      </w:r>
    </w:p>
    <w:p w:rsidR="000D56D8" w:rsidRDefault="009134D4">
      <w:pPr>
        <w:ind w:firstLineChars="250" w:firstLine="800"/>
        <w:rPr>
          <w:rFonts w:ascii="方正仿宋_GBK" w:eastAsia="方正仿宋_GBK" w:hAnsi="方正仿宋_GBK" w:cs="方正仿宋_GBK"/>
          <w:sz w:val="32"/>
          <w:szCs w:val="32"/>
        </w:rPr>
      </w:pPr>
      <w:r w:rsidRPr="009134D4">
        <w:rPr>
          <w:rFonts w:ascii="方正仿宋_GBK" w:eastAsia="方正仿宋_GBK" w:hAnsi="方正仿宋_GBK" w:cs="方正仿宋_GBK" w:hint="eastAsia"/>
          <w:sz w:val="32"/>
          <w:szCs w:val="20"/>
          <w:u w:val="single"/>
        </w:rPr>
        <w:t xml:space="preserve">                  </w:t>
      </w:r>
      <w:r>
        <w:rPr>
          <w:rFonts w:ascii="方正仿宋_GBK" w:eastAsia="方正仿宋_GBK" w:hAnsi="方正仿宋_GBK" w:cs="方正仿宋_GBK" w:hint="eastAsia"/>
          <w:sz w:val="32"/>
          <w:szCs w:val="20"/>
          <w:u w:val="single"/>
        </w:rPr>
        <w:t xml:space="preserve">    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（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公司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全称）承诺无论最终是否参加评选，都将对所有评选文件内容严格保密。未经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云南省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职业年金基金管理机构评选委员会办公室书面许可，不以任何原因、任何形式向第三方透露。否则，我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公</w:t>
      </w:r>
      <w:r w:rsidR="00813D69">
        <w:rPr>
          <w:rFonts w:ascii="方正仿宋_GBK" w:eastAsia="方正仿宋_GBK" w:hAnsi="方正仿宋_GBK" w:cs="方正仿宋_GBK" w:hint="eastAsia"/>
          <w:sz w:val="32"/>
          <w:szCs w:val="20"/>
        </w:rPr>
        <w:t>司愿承担相应法律责任。</w:t>
      </w:r>
    </w:p>
    <w:p w:rsidR="000D56D8" w:rsidRDefault="000D56D8">
      <w:pPr>
        <w:ind w:firstLineChars="200" w:firstLine="640"/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0D56D8">
      <w:pPr>
        <w:ind w:firstLineChars="200" w:firstLine="640"/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0D56D8">
      <w:pPr>
        <w:ind w:firstLineChars="200" w:firstLine="640"/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0D56D8">
      <w:pPr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813D69">
      <w:pPr>
        <w:spacing w:line="360" w:lineRule="auto"/>
        <w:ind w:firstLineChars="1000" w:firstLine="3200"/>
        <w:jc w:val="left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参评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机构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（盖章）：</w:t>
      </w:r>
    </w:p>
    <w:p w:rsidR="000D56D8" w:rsidRDefault="000D56D8">
      <w:pPr>
        <w:spacing w:line="360" w:lineRule="auto"/>
        <w:jc w:val="left"/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813D69">
      <w:pPr>
        <w:spacing w:line="360" w:lineRule="auto"/>
        <w:ind w:firstLineChars="1000" w:firstLine="3200"/>
        <w:jc w:val="left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法定代表人（签字）：</w:t>
      </w:r>
    </w:p>
    <w:p w:rsidR="000D56D8" w:rsidRDefault="000D56D8">
      <w:pPr>
        <w:spacing w:line="360" w:lineRule="auto"/>
        <w:jc w:val="left"/>
        <w:rPr>
          <w:rFonts w:ascii="方正仿宋_GBK" w:eastAsia="方正仿宋_GBK" w:hAnsi="方正仿宋_GBK" w:cs="方正仿宋_GBK"/>
          <w:sz w:val="32"/>
          <w:szCs w:val="20"/>
        </w:rPr>
      </w:pPr>
    </w:p>
    <w:p w:rsidR="000D56D8" w:rsidRDefault="00813D69">
      <w:pPr>
        <w:ind w:firstLineChars="1100" w:firstLine="3520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 w:rsidR="009134D4">
        <w:rPr>
          <w:rFonts w:ascii="方正仿宋_GBK" w:eastAsia="方正仿宋_GBK" w:hAnsi="方正仿宋_GBK" w:cs="方正仿宋_GBK" w:hint="eastAsia"/>
          <w:sz w:val="32"/>
          <w:szCs w:val="20"/>
        </w:rPr>
        <w:t xml:space="preserve">         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年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 </w:t>
      </w:r>
      <w:r w:rsidR="009134D4"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月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 </w:t>
      </w:r>
      <w:r w:rsidR="009134D4"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日</w:t>
      </w:r>
    </w:p>
    <w:p w:rsidR="000D56D8" w:rsidRDefault="000D56D8">
      <w:bookmarkStart w:id="0" w:name="_GoBack"/>
      <w:bookmarkEnd w:id="0"/>
    </w:p>
    <w:sectPr w:rsidR="000D56D8" w:rsidSect="000D56D8">
      <w:footerReference w:type="default" r:id="rId7"/>
      <w:pgSz w:w="11906" w:h="16838"/>
      <w:pgMar w:top="1304" w:right="1644" w:bottom="1304" w:left="164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D69" w:rsidRPr="00A64059" w:rsidRDefault="00813D69" w:rsidP="000D56D8">
      <w:r>
        <w:separator/>
      </w:r>
    </w:p>
  </w:endnote>
  <w:endnote w:type="continuationSeparator" w:id="1">
    <w:p w:rsidR="00813D69" w:rsidRPr="00A64059" w:rsidRDefault="00813D69" w:rsidP="000D5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6D8" w:rsidRDefault="000D56D8">
    <w:pPr>
      <w:pStyle w:val="a3"/>
      <w:jc w:val="center"/>
    </w:pPr>
  </w:p>
  <w:p w:rsidR="000D56D8" w:rsidRDefault="000D56D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D69" w:rsidRPr="00A64059" w:rsidRDefault="00813D69" w:rsidP="000D56D8">
      <w:r>
        <w:separator/>
      </w:r>
    </w:p>
  </w:footnote>
  <w:footnote w:type="continuationSeparator" w:id="1">
    <w:p w:rsidR="00813D69" w:rsidRPr="00A64059" w:rsidRDefault="00813D69" w:rsidP="000D56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84F0496"/>
    <w:rsid w:val="000D56D8"/>
    <w:rsid w:val="00813D69"/>
    <w:rsid w:val="009134D4"/>
    <w:rsid w:val="284F0496"/>
    <w:rsid w:val="5508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6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D56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9134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134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>云南省人力资源和社会保障厅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邢渭东</cp:lastModifiedBy>
  <cp:revision>3</cp:revision>
  <dcterms:created xsi:type="dcterms:W3CDTF">2019-06-06T07:50:00Z</dcterms:created>
  <dcterms:modified xsi:type="dcterms:W3CDTF">2019-06-06T10:16:00Z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