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/>
          <w:b/>
          <w:bCs/>
          <w:sz w:val="32"/>
          <w:szCs w:val="32"/>
        </w:rPr>
        <w:t xml:space="preserve">       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玉溪市举办第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四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届家政服务技能大赛</w:t>
      </w:r>
    </w:p>
    <w:p>
      <w:pPr>
        <w:rPr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9月20日至21日，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玉溪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市人社局、市总工会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、玉溪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家政服务行业协会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联合举办玉溪市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第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四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届家政服务技能大赛</w:t>
      </w: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  <w:t>。来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自全市家政服务业的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00多名选手参加了“护理员”“母婴护理”“家政服务员”三个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比赛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项目。经过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初赛、复赛、决赛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，共有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55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名选手获得荣誉证书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月儿湾家政服务公司等16家参赛团队获得优秀组织奖。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kern w:val="0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z w:val="30"/>
          <w:szCs w:val="30"/>
          <w:shd w:val="clear" w:color="auto" w:fill="FFFFFF"/>
        </w:rPr>
        <w:t>此次大赛，既是</w:t>
      </w:r>
      <w:r>
        <w:rPr>
          <w:rFonts w:hint="eastAsia" w:ascii="方正仿宋_GBK" w:hAnsi="方正仿宋_GBK" w:eastAsia="方正仿宋_GBK" w:cs="方正仿宋_GBK"/>
          <w:color w:val="000000"/>
          <w:sz w:val="30"/>
          <w:szCs w:val="30"/>
          <w:shd w:val="clear" w:color="auto" w:fill="FFFFFF"/>
          <w:lang w:eastAsia="zh-CN"/>
        </w:rPr>
        <w:t>全</w:t>
      </w:r>
      <w:r>
        <w:rPr>
          <w:rFonts w:hint="eastAsia" w:ascii="方正仿宋_GBK" w:hAnsi="方正仿宋_GBK" w:eastAsia="方正仿宋_GBK" w:cs="方正仿宋_GBK"/>
          <w:color w:val="000000"/>
          <w:sz w:val="30"/>
          <w:szCs w:val="30"/>
          <w:shd w:val="clear" w:color="auto" w:fill="FFFFFF"/>
        </w:rPr>
        <w:t>市家政服务行业技能水平的一次大检阅，也是为家政服务行业加强技术交流搭建的一个大舞台，是全市家政服务行业的一次盛会</w:t>
      </w:r>
      <w:r>
        <w:rPr>
          <w:rFonts w:hint="eastAsia" w:ascii="方正仿宋_GBK" w:hAnsi="方正仿宋_GBK" w:eastAsia="方正仿宋_GBK" w:cs="方正仿宋_GBK"/>
          <w:color w:val="00000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000000"/>
          <w:sz w:val="30"/>
          <w:szCs w:val="30"/>
          <w:shd w:val="clear" w:color="auto" w:fill="FFFFFF"/>
        </w:rPr>
        <w:t>旨在为全市广大职工开展“大众创业、万众创新”搭建平台</w:t>
      </w:r>
      <w:r>
        <w:rPr>
          <w:rFonts w:hint="eastAsia" w:ascii="方正仿宋_GBK" w:hAnsi="方正仿宋_GBK" w:eastAsia="方正仿宋_GBK" w:cs="方正仿宋_GBK"/>
          <w:color w:val="00000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000000"/>
          <w:sz w:val="30"/>
          <w:szCs w:val="30"/>
          <w:shd w:val="clear" w:color="auto" w:fill="FFFFFF"/>
        </w:rPr>
        <w:t>激励广大从业人员立足本职、钻研技术，进一步提高综合素质和技能水平，推进全市家政服务行业健康发展。大赛的成功举办，展示</w:t>
      </w:r>
      <w:r>
        <w:rPr>
          <w:rFonts w:hint="eastAsia" w:ascii="方正仿宋_GBK" w:hAnsi="方正仿宋_GBK" w:eastAsia="方正仿宋_GBK" w:cs="方正仿宋_GBK"/>
          <w:color w:val="000000"/>
          <w:sz w:val="30"/>
          <w:szCs w:val="30"/>
          <w:shd w:val="clear" w:color="auto" w:fill="FFFFFF"/>
          <w:lang w:eastAsia="zh-CN"/>
        </w:rPr>
        <w:t>了</w:t>
      </w:r>
      <w:r>
        <w:rPr>
          <w:rFonts w:hint="eastAsia" w:ascii="方正仿宋_GBK" w:hAnsi="方正仿宋_GBK" w:eastAsia="方正仿宋_GBK" w:cs="方正仿宋_GBK"/>
          <w:color w:val="000000"/>
          <w:sz w:val="30"/>
          <w:szCs w:val="30"/>
          <w:shd w:val="clear" w:color="auto" w:fill="FFFFFF"/>
        </w:rPr>
        <w:t>全市家政服务行业的风采，提升</w:t>
      </w:r>
      <w:r>
        <w:rPr>
          <w:rFonts w:hint="eastAsia" w:ascii="方正仿宋_GBK" w:hAnsi="方正仿宋_GBK" w:eastAsia="方正仿宋_GBK" w:cs="方正仿宋_GBK"/>
          <w:color w:val="000000"/>
          <w:sz w:val="30"/>
          <w:szCs w:val="30"/>
          <w:shd w:val="clear" w:color="auto" w:fill="FFFFFF"/>
          <w:lang w:eastAsia="zh-CN"/>
        </w:rPr>
        <w:t>了</w:t>
      </w:r>
      <w:r>
        <w:rPr>
          <w:rFonts w:hint="eastAsia" w:ascii="方正仿宋_GBK" w:hAnsi="方正仿宋_GBK" w:eastAsia="方正仿宋_GBK" w:cs="方正仿宋_GBK"/>
          <w:color w:val="000000"/>
          <w:sz w:val="30"/>
          <w:szCs w:val="30"/>
          <w:shd w:val="clear" w:color="auto" w:fill="FFFFFF"/>
        </w:rPr>
        <w:t>全市家政服务行业从业人员业务技能水平，</w:t>
      </w:r>
      <w:r>
        <w:rPr>
          <w:rFonts w:hint="eastAsia" w:ascii="方正仿宋_GBK" w:hAnsi="方正仿宋_GBK" w:eastAsia="方正仿宋_GBK" w:cs="方正仿宋_GBK"/>
          <w:color w:val="000000"/>
          <w:sz w:val="30"/>
          <w:szCs w:val="30"/>
          <w:shd w:val="clear" w:color="auto" w:fill="FFFFFF"/>
          <w:lang w:eastAsia="zh-CN"/>
        </w:rPr>
        <w:t>对</w:t>
      </w:r>
      <w:r>
        <w:rPr>
          <w:rFonts w:hint="eastAsia" w:ascii="方正仿宋_GBK" w:hAnsi="方正仿宋_GBK" w:eastAsia="方正仿宋_GBK" w:cs="方正仿宋_GBK"/>
          <w:color w:val="000000"/>
          <w:sz w:val="30"/>
          <w:szCs w:val="30"/>
          <w:shd w:val="clear" w:color="auto" w:fill="FFFFFF"/>
        </w:rPr>
        <w:t>促进全市家政服务行业</w:t>
      </w:r>
      <w:r>
        <w:rPr>
          <w:rFonts w:hint="eastAsia" w:ascii="方正仿宋_GBK" w:hAnsi="方正仿宋_GBK" w:eastAsia="方正仿宋_GBK" w:cs="方正仿宋_GBK"/>
          <w:color w:val="000000"/>
          <w:sz w:val="30"/>
          <w:szCs w:val="30"/>
          <w:shd w:val="clear" w:color="auto" w:fill="FFFFFF"/>
          <w:lang w:eastAsia="zh-CN"/>
        </w:rPr>
        <w:t>规范化、从业人员职业化</w:t>
      </w:r>
      <w:r>
        <w:rPr>
          <w:rFonts w:hint="eastAsia" w:ascii="方正仿宋_GBK" w:hAnsi="方正仿宋_GBK" w:eastAsia="方正仿宋_GBK" w:cs="方正仿宋_GBK"/>
          <w:color w:val="000000"/>
          <w:sz w:val="30"/>
          <w:szCs w:val="30"/>
          <w:shd w:val="clear" w:color="auto" w:fill="FFFFFF"/>
        </w:rPr>
        <w:t>发展起到了积极的作用</w:t>
      </w:r>
      <w:r>
        <w:rPr>
          <w:rFonts w:hint="eastAsia" w:ascii="方正仿宋_GBK" w:hAnsi="方正仿宋_GBK" w:eastAsia="方正仿宋_GBK" w:cs="方正仿宋_GBK"/>
          <w:color w:val="00000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kern w:val="0"/>
          <w:sz w:val="30"/>
          <w:szCs w:val="30"/>
          <w:shd w:val="clear" w:color="auto" w:fill="FFFFFF"/>
        </w:rPr>
        <w:t>对改善民生、</w:t>
      </w:r>
      <w:r>
        <w:rPr>
          <w:rFonts w:hint="eastAsia" w:ascii="方正仿宋_GBK" w:hAnsi="方正仿宋_GBK" w:eastAsia="方正仿宋_GBK" w:cs="方正仿宋_GBK"/>
          <w:kern w:val="0"/>
          <w:sz w:val="30"/>
          <w:szCs w:val="30"/>
          <w:shd w:val="clear" w:color="auto" w:fill="FFFFFF"/>
          <w:lang w:eastAsia="zh-CN"/>
        </w:rPr>
        <w:t>就业</w:t>
      </w:r>
      <w:r>
        <w:rPr>
          <w:rFonts w:hint="eastAsia" w:ascii="方正仿宋_GBK" w:hAnsi="方正仿宋_GBK" w:eastAsia="方正仿宋_GBK" w:cs="方正仿宋_GBK"/>
          <w:kern w:val="0"/>
          <w:sz w:val="30"/>
          <w:szCs w:val="30"/>
          <w:shd w:val="clear" w:color="auto" w:fill="FFFFFF"/>
        </w:rPr>
        <w:t>脱贫、促进</w:t>
      </w:r>
      <w:r>
        <w:rPr>
          <w:rFonts w:hint="eastAsia" w:ascii="方正仿宋_GBK" w:hAnsi="方正仿宋_GBK" w:eastAsia="方正仿宋_GBK" w:cs="方正仿宋_GBK"/>
          <w:kern w:val="0"/>
          <w:sz w:val="30"/>
          <w:szCs w:val="30"/>
          <w:shd w:val="clear" w:color="auto" w:fill="FFFFFF"/>
          <w:lang w:eastAsia="zh-CN"/>
        </w:rPr>
        <w:t>乡村振兴</w:t>
      </w:r>
      <w:r>
        <w:rPr>
          <w:rFonts w:hint="eastAsia" w:ascii="方正仿宋_GBK" w:hAnsi="方正仿宋_GBK" w:eastAsia="方正仿宋_GBK" w:cs="方正仿宋_GBK"/>
          <w:kern w:val="0"/>
          <w:sz w:val="30"/>
          <w:szCs w:val="30"/>
          <w:shd w:val="clear" w:color="auto" w:fill="FFFFFF"/>
        </w:rPr>
        <w:t>具有重要意义。</w:t>
      </w:r>
    </w:p>
    <w:p>
      <w:pPr>
        <w:ind w:firstLine="480"/>
        <w:rPr>
          <w:rFonts w:hint="eastAsia" w:ascii="方正仿宋_GBK" w:hAnsi="方正仿宋_GBK" w:eastAsia="方正仿宋_GBK" w:cs="方正仿宋_GBK"/>
          <w:kern w:val="0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kern w:val="0"/>
          <w:sz w:val="30"/>
          <w:szCs w:val="30"/>
          <w:shd w:val="clear" w:color="auto" w:fill="FFFFFF"/>
        </w:rPr>
        <w:t xml:space="preserve">                                    </w:t>
      </w:r>
    </w:p>
    <w:p>
      <w:pPr>
        <w:jc w:val="left"/>
        <w:rPr>
          <w:rFonts w:hint="eastAsia" w:ascii="方正仿宋_GBK" w:hAnsi="方正仿宋_GBK" w:eastAsia="方正仿宋_GBK" w:cs="方正仿宋_GBK"/>
          <w:kern w:val="0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kern w:val="0"/>
          <w:sz w:val="30"/>
          <w:szCs w:val="30"/>
          <w:shd w:val="clear" w:color="auto" w:fill="FFFFFF"/>
          <w:lang w:eastAsia="zh-CN"/>
        </w:rPr>
        <w:t>（玉溪市人社局供稿</w:t>
      </w:r>
      <w:r>
        <w:rPr>
          <w:rFonts w:hint="eastAsia" w:ascii="方正仿宋_GBK" w:hAnsi="方正仿宋_GBK" w:eastAsia="方正仿宋_GBK" w:cs="方正仿宋_GBK"/>
          <w:kern w:val="0"/>
          <w:sz w:val="30"/>
          <w:szCs w:val="30"/>
          <w:shd w:val="clear" w:color="auto" w:fill="FFFFFF"/>
        </w:rPr>
        <w:t>201</w:t>
      </w:r>
      <w:r>
        <w:rPr>
          <w:rFonts w:hint="eastAsia" w:ascii="方正仿宋_GBK" w:hAnsi="方正仿宋_GBK" w:eastAsia="方正仿宋_GBK" w:cs="方正仿宋_GBK"/>
          <w:kern w:val="0"/>
          <w:sz w:val="30"/>
          <w:szCs w:val="30"/>
          <w:shd w:val="clear" w:color="auto" w:fill="FFFFFF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kern w:val="0"/>
          <w:sz w:val="30"/>
          <w:szCs w:val="30"/>
          <w:shd w:val="clear" w:color="auto" w:fill="FFFFFF"/>
        </w:rPr>
        <w:t>年9月2</w:t>
      </w:r>
      <w:r>
        <w:rPr>
          <w:rFonts w:hint="eastAsia" w:ascii="方正仿宋_GBK" w:hAnsi="方正仿宋_GBK" w:eastAsia="方正仿宋_GBK" w:cs="方正仿宋_GBK"/>
          <w:kern w:val="0"/>
          <w:sz w:val="30"/>
          <w:szCs w:val="30"/>
          <w:shd w:val="clear" w:color="auto" w:fill="FFFFFF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kern w:val="0"/>
          <w:sz w:val="30"/>
          <w:szCs w:val="30"/>
          <w:shd w:val="clear" w:color="auto" w:fill="FFFFFF"/>
        </w:rPr>
        <w:t>日</w:t>
      </w:r>
      <w:r>
        <w:rPr>
          <w:rFonts w:hint="eastAsia" w:ascii="方正仿宋_GBK" w:hAnsi="方正仿宋_GBK" w:eastAsia="方正仿宋_GBK" w:cs="方正仿宋_GBK"/>
          <w:kern w:val="0"/>
          <w:sz w:val="30"/>
          <w:szCs w:val="30"/>
          <w:shd w:val="clear" w:color="auto" w:fill="FFFFFF"/>
          <w:lang w:val="en-US" w:eastAsia="zh-CN"/>
        </w:rPr>
        <w:t>)</w:t>
      </w:r>
      <w:bookmarkStart w:id="0" w:name="_GoBack"/>
      <w:bookmarkEnd w:id="0"/>
    </w:p>
    <w:p>
      <w:pPr>
        <w:ind w:firstLine="480"/>
        <w:rPr>
          <w:rFonts w:asciiTheme="minorEastAsia" w:hAnsiTheme="minorEastAsia" w:cstheme="minorEastAsia"/>
          <w:color w:val="000000"/>
          <w:sz w:val="28"/>
          <w:szCs w:val="28"/>
          <w:shd w:val="clear" w:color="auto" w:fill="FFFFFF"/>
        </w:rPr>
      </w:pPr>
    </w:p>
    <w:p>
      <w:pPr>
        <w:ind w:firstLine="480"/>
        <w:rPr>
          <w:rFonts w:asciiTheme="minorEastAsia" w:hAnsiTheme="minorEastAsia" w:cstheme="minorEastAsia"/>
          <w:color w:val="000000"/>
          <w:sz w:val="28"/>
          <w:szCs w:val="28"/>
          <w:shd w:val="clear" w:color="auto" w:fill="FFFFFF"/>
        </w:rPr>
      </w:pPr>
    </w:p>
    <w:p/>
    <w:p>
      <w:pPr>
        <w:ind w:firstLine="480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  <w:lang w:eastAsia="zh-CN"/>
        </w:rPr>
        <w:drawing>
          <wp:inline distT="0" distB="0" distL="114300" distR="114300">
            <wp:extent cx="5262245" cy="3511550"/>
            <wp:effectExtent l="0" t="0" r="14605" b="12700"/>
            <wp:docPr id="3" name="图片 3" descr="DSC_7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SC_775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511550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</w:p>
    <w:p>
      <w:pPr>
        <w:ind w:firstLine="480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  <w:lang w:eastAsia="zh-CN"/>
        </w:rPr>
      </w:pPr>
    </w:p>
    <w:p>
      <w:pPr>
        <w:ind w:firstLine="480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  <w:lang w:eastAsia="zh-CN"/>
        </w:rPr>
        <w:drawing>
          <wp:inline distT="0" distB="0" distL="114300" distR="114300">
            <wp:extent cx="5262245" cy="3511550"/>
            <wp:effectExtent l="0" t="0" r="14605" b="12700"/>
            <wp:docPr id="23" name="图片 23" descr="DSC_7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DSC_778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511550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</w:p>
    <w:p>
      <w:pPr>
        <w:ind w:firstLine="480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  <w:lang w:eastAsia="zh-CN"/>
        </w:rPr>
      </w:pPr>
    </w:p>
    <w:p>
      <w:pPr>
        <w:ind w:firstLine="480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  <w:lang w:eastAsia="zh-CN"/>
        </w:rPr>
      </w:pPr>
      <w:r>
        <w:drawing>
          <wp:inline distT="0" distB="0" distL="114300" distR="114300">
            <wp:extent cx="5262245" cy="3511550"/>
            <wp:effectExtent l="0" t="0" r="14605" b="12700"/>
            <wp:docPr id="11" name="图片 11" descr="DSC_7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SC_787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511550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</w:p>
    <w:p>
      <w:pPr>
        <w:ind w:firstLine="480"/>
        <w:rPr>
          <w:rFonts w:hint="eastAsia" w:asciiTheme="minorEastAsia" w:hAnsiTheme="minorEastAsia" w:eastAsiaTheme="minorEastAsia" w:cstheme="minorEastAsia"/>
          <w:color w:val="000000"/>
          <w:sz w:val="28"/>
          <w:szCs w:val="28"/>
          <w:shd w:val="clear" w:color="auto" w:fill="FFFFFF"/>
          <w:lang w:eastAsia="zh-CN"/>
        </w:rPr>
      </w:pPr>
    </w:p>
    <w:p>
      <w:pPr>
        <w:ind w:firstLine="480"/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tabs>
          <w:tab w:val="left" w:pos="1207"/>
        </w:tabs>
        <w:jc w:val="left"/>
      </w:pPr>
      <w:r>
        <w:rPr>
          <w:rFonts w:hint="eastAsia"/>
        </w:rPr>
        <w:tab/>
      </w:r>
    </w:p>
    <w:p>
      <w:pPr>
        <w:tabs>
          <w:tab w:val="left" w:pos="1207"/>
        </w:tabs>
        <w:jc w:val="left"/>
      </w:pPr>
      <w:r>
        <w:drawing>
          <wp:inline distT="0" distB="0" distL="114300" distR="114300">
            <wp:extent cx="6035040" cy="4023360"/>
            <wp:effectExtent l="0" t="0" r="3810" b="15240"/>
            <wp:docPr id="10" name="图片 10" descr="DSC_5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SC_592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4023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035040" cy="4023360"/>
            <wp:effectExtent l="0" t="0" r="3810" b="15240"/>
            <wp:docPr id="6" name="图片 6" descr="DSC_6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SC_608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4023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3511550"/>
            <wp:effectExtent l="0" t="0" r="14605" b="12700"/>
            <wp:docPr id="18" name="图片 18" descr="DSC_8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DSC_82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511550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3511550"/>
            <wp:effectExtent l="0" t="0" r="14605" b="12700"/>
            <wp:docPr id="17" name="图片 17" descr="DSC_8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SC_822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511550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3511550"/>
            <wp:effectExtent l="0" t="0" r="14605" b="12700"/>
            <wp:docPr id="16" name="图片 16" descr="DSC_8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SC_81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511550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3511550"/>
            <wp:effectExtent l="0" t="0" r="14605" b="12700"/>
            <wp:docPr id="15" name="图片 15" descr="DSC_8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SC_818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511550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3511550"/>
            <wp:effectExtent l="0" t="0" r="14605" b="12700"/>
            <wp:docPr id="14" name="图片 14" descr="DSC_8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SC_817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511550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3511550"/>
            <wp:effectExtent l="0" t="0" r="14605" b="12700"/>
            <wp:docPr id="13" name="图片 13" descr="DSC_8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SC_816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511550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3511550"/>
            <wp:effectExtent l="0" t="0" r="14605" b="12700"/>
            <wp:docPr id="12" name="图片 12" descr="DSC_8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SC_808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511550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3511550"/>
            <wp:effectExtent l="0" t="0" r="14605" b="12700"/>
            <wp:docPr id="8" name="图片 8" descr="DSC_8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SC_897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511550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3511550"/>
            <wp:effectExtent l="0" t="0" r="14605" b="12700"/>
            <wp:docPr id="7" name="图片 7" descr="DSC_8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SC_89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511550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altName w:val="Calibri"/>
    <w:panose1 w:val="020F0302020204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Aj&#10;0coStwEAAFcDAAAOAAAAAAAAAAEAIAAAAB4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454F48"/>
    <w:rsid w:val="000338A6"/>
    <w:rsid w:val="004B6DF8"/>
    <w:rsid w:val="00705881"/>
    <w:rsid w:val="015765D2"/>
    <w:rsid w:val="01CA597D"/>
    <w:rsid w:val="07B734DD"/>
    <w:rsid w:val="0CE17AE1"/>
    <w:rsid w:val="144E1204"/>
    <w:rsid w:val="19DB7CD9"/>
    <w:rsid w:val="1DE0720C"/>
    <w:rsid w:val="27CE6073"/>
    <w:rsid w:val="316B2689"/>
    <w:rsid w:val="35CB1CF6"/>
    <w:rsid w:val="3C1040F5"/>
    <w:rsid w:val="3F2F15BA"/>
    <w:rsid w:val="45245F1A"/>
    <w:rsid w:val="47FE3C34"/>
    <w:rsid w:val="5083084C"/>
    <w:rsid w:val="53454F48"/>
    <w:rsid w:val="582743D5"/>
    <w:rsid w:val="5D413639"/>
    <w:rsid w:val="68CD279A"/>
    <w:rsid w:val="71C908E8"/>
    <w:rsid w:val="7F527C2C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88</Words>
  <Characters>506</Characters>
  <Lines>4</Lines>
  <Paragraphs>1</Paragraphs>
  <ScaleCrop>false</ScaleCrop>
  <LinksUpToDate>false</LinksUpToDate>
  <CharactersWithSpaces>593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2017-09-27T01:56:00Z</dcterms:created>
  <dc:creator>rk</dc:creator>
  <cp:lastModifiedBy>admin</cp:lastModifiedBy>
  <cp:lastPrinted>2018-09-30T02:40:58Z</cp:lastPrinted>
  <dcterms:modified xsi:type="dcterms:W3CDTF">2018-09-30T03:01:09Z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